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CC26F" w14:textId="77777777" w:rsidR="00B42FDB" w:rsidRPr="002F7371" w:rsidRDefault="00B42FDB" w:rsidP="00B42FDB">
      <w:pPr>
        <w:widowControl w:val="0"/>
        <w:autoSpaceDE w:val="0"/>
        <w:autoSpaceDN w:val="0"/>
        <w:adjustRightInd w:val="0"/>
        <w:jc w:val="center"/>
        <w:rPr>
          <w:rFonts w:asciiTheme="minorHAnsi" w:hAnsiTheme="minorHAnsi" w:cs="Calibri"/>
          <w:b/>
          <w:sz w:val="22"/>
          <w:szCs w:val="22"/>
        </w:rPr>
      </w:pPr>
    </w:p>
    <w:p w14:paraId="4CCC08E5" w14:textId="21797644" w:rsidR="00B42FDB" w:rsidRPr="002F7371" w:rsidRDefault="00E031E8" w:rsidP="00B42FDB">
      <w:pPr>
        <w:jc w:val="both"/>
        <w:rPr>
          <w:rFonts w:asciiTheme="minorHAnsi" w:hAnsiTheme="minorHAnsi" w:cs="Calibri"/>
          <w:b/>
          <w:sz w:val="22"/>
          <w:szCs w:val="22"/>
        </w:rPr>
      </w:pPr>
      <w:r w:rsidRPr="00E031E8">
        <w:rPr>
          <w:rFonts w:asciiTheme="minorHAnsi" w:hAnsiTheme="minorHAnsi" w:cs="Calibri"/>
          <w:b/>
          <w:noProof/>
          <w:sz w:val="22"/>
          <w:szCs w:val="22"/>
          <w:lang w:val="en-GB" w:eastAsia="en-GB"/>
        </w:rPr>
        <w:drawing>
          <wp:anchor distT="0" distB="0" distL="114300" distR="114300" simplePos="0" relativeHeight="251666432" behindDoc="0" locked="0" layoutInCell="1" allowOverlap="1" wp14:anchorId="50D88F1B" wp14:editId="3F34FE6C">
            <wp:simplePos x="0" y="0"/>
            <wp:positionH relativeFrom="column">
              <wp:posOffset>2847340</wp:posOffset>
            </wp:positionH>
            <wp:positionV relativeFrom="paragraph">
              <wp:posOffset>109855</wp:posOffset>
            </wp:positionV>
            <wp:extent cx="800100" cy="1419860"/>
            <wp:effectExtent l="0" t="0" r="0" b="8890"/>
            <wp:wrapThrough wrapText="bothSides">
              <wp:wrapPolygon edited="0">
                <wp:start x="514" y="0"/>
                <wp:lineTo x="514" y="21445"/>
                <wp:lineTo x="20571" y="21445"/>
                <wp:lineTo x="20571" y="0"/>
                <wp:lineTo x="51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926" t="15064" r="19921" b="14801"/>
                    <a:stretch/>
                  </pic:blipFill>
                  <pic:spPr bwMode="auto">
                    <a:xfrm>
                      <a:off x="0" y="0"/>
                      <a:ext cx="800100" cy="141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31E8">
        <w:rPr>
          <w:rFonts w:asciiTheme="minorHAnsi" w:hAnsiTheme="minorHAnsi" w:cs="Calibri"/>
          <w:b/>
          <w:noProof/>
          <w:sz w:val="22"/>
          <w:szCs w:val="22"/>
          <w:lang w:val="en-GB" w:eastAsia="en-GB"/>
        </w:rPr>
        <w:drawing>
          <wp:anchor distT="0" distB="0" distL="114300" distR="114300" simplePos="0" relativeHeight="251665408" behindDoc="0" locked="0" layoutInCell="1" allowOverlap="1" wp14:anchorId="76D67518" wp14:editId="4BBAD5E3">
            <wp:simplePos x="0" y="0"/>
            <wp:positionH relativeFrom="column">
              <wp:posOffset>1866265</wp:posOffset>
            </wp:positionH>
            <wp:positionV relativeFrom="paragraph">
              <wp:posOffset>52705</wp:posOffset>
            </wp:positionV>
            <wp:extent cx="945515" cy="1506855"/>
            <wp:effectExtent l="0" t="0" r="6985" b="0"/>
            <wp:wrapThrough wrapText="bothSides">
              <wp:wrapPolygon edited="0">
                <wp:start x="7833" y="0"/>
                <wp:lineTo x="4352" y="273"/>
                <wp:lineTo x="0" y="2731"/>
                <wp:lineTo x="0" y="5188"/>
                <wp:lineTo x="2176" y="9011"/>
                <wp:lineTo x="0" y="12834"/>
                <wp:lineTo x="0" y="21300"/>
                <wp:lineTo x="21324" y="21300"/>
                <wp:lineTo x="16972" y="18023"/>
                <wp:lineTo x="16537" y="17750"/>
                <wp:lineTo x="20454" y="16384"/>
                <wp:lineTo x="20454" y="14746"/>
                <wp:lineTo x="17408" y="13381"/>
                <wp:lineTo x="19148" y="9011"/>
                <wp:lineTo x="21324" y="5188"/>
                <wp:lineTo x="21324" y="2731"/>
                <wp:lineTo x="16972" y="273"/>
                <wp:lineTo x="13491" y="0"/>
                <wp:lineTo x="7833"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150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3E6" w:rsidRPr="005C66DF">
        <w:rPr>
          <w:rFonts w:asciiTheme="minorHAnsi" w:hAnsiTheme="minorHAnsi" w:cs="Calibri"/>
          <w:b/>
          <w:noProof/>
          <w:sz w:val="22"/>
          <w:szCs w:val="22"/>
          <w:lang w:val="en-GB" w:eastAsia="en-GB"/>
        </w:rPr>
        <w:drawing>
          <wp:anchor distT="0" distB="0" distL="114300" distR="114300" simplePos="0" relativeHeight="251655168" behindDoc="0" locked="0" layoutInCell="1" allowOverlap="1" wp14:anchorId="617C4202" wp14:editId="25175519">
            <wp:simplePos x="0" y="0"/>
            <wp:positionH relativeFrom="margin">
              <wp:posOffset>4266565</wp:posOffset>
            </wp:positionH>
            <wp:positionV relativeFrom="margin">
              <wp:posOffset>505460</wp:posOffset>
            </wp:positionV>
            <wp:extent cx="1786890" cy="933450"/>
            <wp:effectExtent l="0" t="0" r="3810" b="0"/>
            <wp:wrapSquare wrapText="bothSides"/>
            <wp:docPr id="20" name="Picture 20" descr="RG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B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689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33E6" w:rsidRPr="005C66DF">
        <w:rPr>
          <w:rFonts w:asciiTheme="minorHAnsi" w:hAnsiTheme="minorHAnsi" w:cs="Calibri"/>
          <w:b/>
          <w:noProof/>
          <w:sz w:val="22"/>
          <w:szCs w:val="22"/>
          <w:lang w:val="en-GB" w:eastAsia="en-GB"/>
        </w:rPr>
        <w:drawing>
          <wp:anchor distT="0" distB="0" distL="114300" distR="114300" simplePos="0" relativeHeight="251661312" behindDoc="0" locked="0" layoutInCell="1" allowOverlap="1" wp14:anchorId="51974711" wp14:editId="189F2A01">
            <wp:simplePos x="0" y="0"/>
            <wp:positionH relativeFrom="margin">
              <wp:posOffset>0</wp:posOffset>
            </wp:positionH>
            <wp:positionV relativeFrom="paragraph">
              <wp:posOffset>218440</wp:posOffset>
            </wp:positionV>
            <wp:extent cx="1152525" cy="1217295"/>
            <wp:effectExtent l="0" t="0" r="9525" b="0"/>
            <wp:wrapThrough wrapText="bothSides">
              <wp:wrapPolygon edited="0">
                <wp:start x="8569" y="0"/>
                <wp:lineTo x="6426" y="676"/>
                <wp:lineTo x="1071" y="4732"/>
                <wp:lineTo x="357" y="11155"/>
                <wp:lineTo x="3213" y="16563"/>
                <wp:lineTo x="3213" y="18592"/>
                <wp:lineTo x="4641" y="20282"/>
                <wp:lineTo x="6783" y="20958"/>
                <wp:lineTo x="14281" y="20958"/>
                <wp:lineTo x="16066" y="20282"/>
                <wp:lineTo x="18565" y="17915"/>
                <wp:lineTo x="18565" y="16563"/>
                <wp:lineTo x="21421" y="11155"/>
                <wp:lineTo x="21064" y="4732"/>
                <wp:lineTo x="15352" y="676"/>
                <wp:lineTo x="13210" y="0"/>
                <wp:lineTo x="8569"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217295"/>
                    </a:xfrm>
                    <a:prstGeom prst="rect">
                      <a:avLst/>
                    </a:prstGeom>
                    <a:noFill/>
                  </pic:spPr>
                </pic:pic>
              </a:graphicData>
            </a:graphic>
            <wp14:sizeRelH relativeFrom="page">
              <wp14:pctWidth>0</wp14:pctWidth>
            </wp14:sizeRelH>
            <wp14:sizeRelV relativeFrom="page">
              <wp14:pctHeight>0</wp14:pctHeight>
            </wp14:sizeRelV>
          </wp:anchor>
        </w:drawing>
      </w:r>
    </w:p>
    <w:p w14:paraId="4A7E1A99" w14:textId="2DEF867D" w:rsidR="00B42FDB" w:rsidRPr="002F7371" w:rsidRDefault="00B42FDB" w:rsidP="00B42FDB">
      <w:pPr>
        <w:jc w:val="center"/>
        <w:rPr>
          <w:rFonts w:asciiTheme="minorHAnsi" w:hAnsiTheme="minorHAnsi"/>
          <w:b/>
          <w:sz w:val="22"/>
          <w:szCs w:val="22"/>
          <w:u w:val="single"/>
        </w:rPr>
      </w:pPr>
    </w:p>
    <w:p w14:paraId="62CF3E84" w14:textId="2F632B24" w:rsidR="00B42FDB" w:rsidRPr="002F7371" w:rsidRDefault="00B42FDB" w:rsidP="00B42FDB">
      <w:pPr>
        <w:jc w:val="center"/>
        <w:rPr>
          <w:rFonts w:asciiTheme="minorHAnsi" w:hAnsiTheme="minorHAnsi"/>
          <w:b/>
          <w:sz w:val="22"/>
          <w:szCs w:val="22"/>
          <w:u w:val="single"/>
        </w:rPr>
      </w:pPr>
    </w:p>
    <w:p w14:paraId="439E2D1D" w14:textId="4D624BDA" w:rsidR="00B42FDB" w:rsidRPr="002F7371" w:rsidRDefault="00B42FDB" w:rsidP="00B42FDB">
      <w:pPr>
        <w:jc w:val="center"/>
        <w:rPr>
          <w:rFonts w:asciiTheme="minorHAnsi" w:hAnsiTheme="minorHAnsi"/>
          <w:b/>
          <w:sz w:val="22"/>
          <w:szCs w:val="22"/>
          <w:u w:val="single"/>
        </w:rPr>
      </w:pPr>
    </w:p>
    <w:p w14:paraId="26357F3D" w14:textId="05275ADE" w:rsidR="00B42FDB" w:rsidRPr="002F7371" w:rsidRDefault="00B42FDB" w:rsidP="00B42FDB">
      <w:pPr>
        <w:tabs>
          <w:tab w:val="left" w:pos="855"/>
          <w:tab w:val="center" w:pos="3630"/>
        </w:tabs>
        <w:rPr>
          <w:rFonts w:asciiTheme="minorHAnsi" w:hAnsiTheme="minorHAnsi"/>
          <w:b/>
          <w:sz w:val="22"/>
          <w:szCs w:val="22"/>
        </w:rPr>
      </w:pPr>
      <w:r w:rsidRPr="002F7371">
        <w:rPr>
          <w:rFonts w:asciiTheme="minorHAnsi" w:hAnsiTheme="minorHAnsi"/>
          <w:b/>
          <w:sz w:val="22"/>
          <w:szCs w:val="22"/>
        </w:rPr>
        <w:tab/>
      </w:r>
      <w:r w:rsidRPr="002F7371">
        <w:rPr>
          <w:rFonts w:asciiTheme="minorHAnsi" w:hAnsiTheme="minorHAnsi"/>
          <w:b/>
          <w:sz w:val="22"/>
          <w:szCs w:val="22"/>
        </w:rPr>
        <w:tab/>
      </w:r>
      <w:r w:rsidRPr="002F7371">
        <w:rPr>
          <w:rFonts w:asciiTheme="minorHAnsi" w:hAnsiTheme="minorHAnsi"/>
          <w:b/>
          <w:sz w:val="22"/>
          <w:szCs w:val="22"/>
        </w:rPr>
        <w:br w:type="textWrapping" w:clear="all"/>
      </w:r>
    </w:p>
    <w:p w14:paraId="6D5F087F" w14:textId="49622F88" w:rsidR="00B42FDB" w:rsidRPr="002F7371" w:rsidRDefault="00B42FDB" w:rsidP="00B42FDB">
      <w:pPr>
        <w:jc w:val="center"/>
        <w:rPr>
          <w:rFonts w:asciiTheme="minorHAnsi" w:hAnsiTheme="minorHAnsi"/>
          <w:b/>
          <w:i/>
          <w:sz w:val="48"/>
          <w:szCs w:val="48"/>
        </w:rPr>
      </w:pPr>
      <w:bookmarkStart w:id="0" w:name="_GoBack"/>
      <w:bookmarkEnd w:id="0"/>
    </w:p>
    <w:p w14:paraId="1B397F12" w14:textId="7CE21830" w:rsidR="00727B1C" w:rsidRDefault="0058775D" w:rsidP="00B42FDB">
      <w:pPr>
        <w:jc w:val="center"/>
        <w:rPr>
          <w:rFonts w:asciiTheme="minorHAnsi" w:hAnsiTheme="minorHAnsi"/>
          <w:b/>
          <w:sz w:val="48"/>
          <w:szCs w:val="40"/>
        </w:rPr>
      </w:pPr>
      <w:r>
        <w:rPr>
          <w:noProof/>
          <w:lang w:val="en-GB" w:eastAsia="en-GB"/>
        </w:rPr>
        <w:drawing>
          <wp:anchor distT="0" distB="0" distL="114300" distR="114300" simplePos="0" relativeHeight="251663360" behindDoc="1" locked="0" layoutInCell="1" allowOverlap="1" wp14:anchorId="3842B398" wp14:editId="5143B7AA">
            <wp:simplePos x="0" y="0"/>
            <wp:positionH relativeFrom="margin">
              <wp:posOffset>377825</wp:posOffset>
            </wp:positionH>
            <wp:positionV relativeFrom="paragraph">
              <wp:posOffset>31750</wp:posOffset>
            </wp:positionV>
            <wp:extent cx="5833241" cy="5833241"/>
            <wp:effectExtent l="0" t="0" r="0" b="0"/>
            <wp:wrapNone/>
            <wp:docPr id="2" name="Picture 2" descr="Image result for Sustainable development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Sustainable development goals"/>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0"/>
                      <a:ext cx="5833241" cy="58332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133B4" w14:textId="34B07274" w:rsidR="00B42FDB" w:rsidRPr="00727B1C" w:rsidRDefault="00727B1C" w:rsidP="00B42FDB">
      <w:pPr>
        <w:jc w:val="center"/>
        <w:rPr>
          <w:rFonts w:asciiTheme="minorHAnsi" w:hAnsiTheme="minorHAnsi"/>
          <w:b/>
          <w:sz w:val="48"/>
          <w:szCs w:val="40"/>
        </w:rPr>
      </w:pPr>
      <w:r w:rsidRPr="00727B1C">
        <w:rPr>
          <w:rFonts w:asciiTheme="minorHAnsi" w:hAnsiTheme="minorHAnsi"/>
          <w:b/>
          <w:sz w:val="48"/>
          <w:szCs w:val="40"/>
        </w:rPr>
        <w:t xml:space="preserve">Programme on Strengthening Civil Society Organizations for Responsive and Accountable Governance in Rwanda </w:t>
      </w:r>
    </w:p>
    <w:p w14:paraId="5F9CC5B1" w14:textId="77777777" w:rsidR="00B42FDB" w:rsidRPr="002F7371" w:rsidRDefault="00B42FDB" w:rsidP="00B42FDB">
      <w:pPr>
        <w:jc w:val="center"/>
        <w:rPr>
          <w:rFonts w:asciiTheme="minorHAnsi" w:hAnsiTheme="minorHAnsi"/>
          <w:b/>
          <w:sz w:val="44"/>
          <w:szCs w:val="44"/>
          <w:u w:val="single"/>
        </w:rPr>
      </w:pPr>
    </w:p>
    <w:p w14:paraId="1C58F650" w14:textId="77777777" w:rsidR="00B42FDB" w:rsidRPr="002F7371" w:rsidRDefault="00B42FDB" w:rsidP="00B42FDB">
      <w:pPr>
        <w:jc w:val="center"/>
        <w:rPr>
          <w:rFonts w:asciiTheme="minorHAnsi" w:hAnsiTheme="minorHAnsi"/>
          <w:b/>
          <w:sz w:val="48"/>
          <w:szCs w:val="48"/>
          <w:u w:val="single"/>
        </w:rPr>
      </w:pPr>
    </w:p>
    <w:p w14:paraId="1BEE1AD4" w14:textId="175AB855" w:rsidR="00B42FDB" w:rsidRPr="0095091C" w:rsidRDefault="00B42FDB" w:rsidP="00B42FDB">
      <w:pPr>
        <w:jc w:val="center"/>
        <w:rPr>
          <w:rFonts w:asciiTheme="minorHAnsi" w:hAnsiTheme="minorHAnsi"/>
          <w:b/>
          <w:color w:val="0070C0"/>
          <w:sz w:val="96"/>
          <w:szCs w:val="72"/>
        </w:rPr>
      </w:pPr>
      <w:r w:rsidRPr="0095091C">
        <w:rPr>
          <w:rFonts w:asciiTheme="minorHAnsi" w:hAnsiTheme="minorHAnsi"/>
          <w:b/>
          <w:color w:val="0070C0"/>
          <w:sz w:val="96"/>
          <w:szCs w:val="72"/>
        </w:rPr>
        <w:t xml:space="preserve">Call for </w:t>
      </w:r>
      <w:r w:rsidR="0095091C">
        <w:rPr>
          <w:rFonts w:asciiTheme="minorHAnsi" w:hAnsiTheme="minorHAnsi"/>
          <w:b/>
          <w:color w:val="0070C0"/>
          <w:sz w:val="96"/>
          <w:szCs w:val="72"/>
        </w:rPr>
        <w:t>Project</w:t>
      </w:r>
      <w:r w:rsidR="00092B04">
        <w:rPr>
          <w:rFonts w:asciiTheme="minorHAnsi" w:hAnsiTheme="minorHAnsi"/>
          <w:b/>
          <w:color w:val="0070C0"/>
          <w:sz w:val="96"/>
          <w:szCs w:val="72"/>
        </w:rPr>
        <w:t xml:space="preserve"> </w:t>
      </w:r>
      <w:r w:rsidR="00B24ADC">
        <w:rPr>
          <w:rFonts w:asciiTheme="minorHAnsi" w:hAnsiTheme="minorHAnsi"/>
          <w:b/>
          <w:color w:val="0070C0"/>
          <w:sz w:val="96"/>
          <w:szCs w:val="72"/>
        </w:rPr>
        <w:t>Proposals</w:t>
      </w:r>
    </w:p>
    <w:p w14:paraId="18880099" w14:textId="07CC8F9D" w:rsidR="00B42FDB" w:rsidRDefault="00B42FDB" w:rsidP="00B42FDB">
      <w:pPr>
        <w:jc w:val="center"/>
        <w:rPr>
          <w:rFonts w:asciiTheme="minorHAnsi" w:hAnsiTheme="minorHAnsi"/>
          <w:b/>
          <w:sz w:val="48"/>
          <w:szCs w:val="48"/>
          <w:u w:val="single"/>
        </w:rPr>
      </w:pPr>
    </w:p>
    <w:p w14:paraId="4DAE24BE" w14:textId="2CC47B65" w:rsidR="00727B1C" w:rsidRDefault="00727B1C" w:rsidP="00B42FDB">
      <w:pPr>
        <w:jc w:val="center"/>
        <w:rPr>
          <w:rFonts w:asciiTheme="minorHAnsi" w:hAnsiTheme="minorHAnsi"/>
          <w:b/>
          <w:sz w:val="48"/>
          <w:szCs w:val="48"/>
          <w:u w:val="single"/>
        </w:rPr>
      </w:pPr>
    </w:p>
    <w:p w14:paraId="08BE9A87" w14:textId="133ACF70" w:rsidR="00727B1C" w:rsidRDefault="00727B1C" w:rsidP="00B42FDB">
      <w:pPr>
        <w:jc w:val="center"/>
        <w:rPr>
          <w:rFonts w:asciiTheme="minorHAnsi" w:hAnsiTheme="minorHAnsi"/>
          <w:b/>
          <w:sz w:val="48"/>
          <w:szCs w:val="48"/>
          <w:u w:val="single"/>
        </w:rPr>
      </w:pPr>
    </w:p>
    <w:p w14:paraId="5234BD79" w14:textId="46B73110" w:rsidR="00727B1C" w:rsidRPr="002F7371" w:rsidRDefault="00727B1C" w:rsidP="00B42FDB">
      <w:pPr>
        <w:jc w:val="center"/>
        <w:rPr>
          <w:rFonts w:asciiTheme="minorHAnsi" w:hAnsiTheme="minorHAnsi"/>
          <w:b/>
          <w:sz w:val="48"/>
          <w:szCs w:val="48"/>
          <w:u w:val="single"/>
        </w:rPr>
      </w:pPr>
    </w:p>
    <w:p w14:paraId="348BAF4C" w14:textId="633462FD" w:rsidR="00B42FDB" w:rsidRPr="00A102BF" w:rsidRDefault="00B42FDB" w:rsidP="00B42FDB">
      <w:pPr>
        <w:jc w:val="center"/>
        <w:rPr>
          <w:rFonts w:asciiTheme="minorHAnsi" w:hAnsiTheme="minorHAnsi"/>
          <w:b/>
          <w:i/>
          <w:sz w:val="44"/>
          <w:szCs w:val="48"/>
        </w:rPr>
      </w:pPr>
      <w:r w:rsidRPr="00A102BF">
        <w:rPr>
          <w:rFonts w:asciiTheme="minorHAnsi" w:hAnsiTheme="minorHAnsi"/>
          <w:b/>
          <w:i/>
          <w:sz w:val="44"/>
          <w:szCs w:val="48"/>
        </w:rPr>
        <w:t>Deadline for submission</w:t>
      </w:r>
    </w:p>
    <w:p w14:paraId="6DD0B58C" w14:textId="6A610FF1" w:rsidR="00B42FDB" w:rsidRPr="00E031E8" w:rsidRDefault="00A135FE" w:rsidP="00E031E8">
      <w:pPr>
        <w:jc w:val="center"/>
        <w:rPr>
          <w:rFonts w:asciiTheme="minorHAnsi" w:hAnsiTheme="minorHAnsi" w:cs="Calibri"/>
          <w:b/>
          <w:color w:val="FF0000"/>
          <w:sz w:val="48"/>
          <w:szCs w:val="48"/>
        </w:rPr>
      </w:pPr>
      <w:r>
        <w:rPr>
          <w:rFonts w:asciiTheme="minorHAnsi" w:hAnsiTheme="minorHAnsi" w:cs="Calibri"/>
          <w:b/>
          <w:color w:val="FF0000"/>
          <w:sz w:val="48"/>
          <w:szCs w:val="48"/>
        </w:rPr>
        <w:t>5</w:t>
      </w:r>
      <w:r w:rsidR="005308EA">
        <w:rPr>
          <w:rFonts w:asciiTheme="minorHAnsi" w:hAnsiTheme="minorHAnsi" w:cs="Calibri"/>
          <w:b/>
          <w:color w:val="FF0000"/>
          <w:sz w:val="48"/>
          <w:szCs w:val="48"/>
        </w:rPr>
        <w:t xml:space="preserve"> November</w:t>
      </w:r>
      <w:r w:rsidR="00E031E8" w:rsidRPr="00E031E8">
        <w:rPr>
          <w:rFonts w:asciiTheme="minorHAnsi" w:hAnsiTheme="minorHAnsi" w:cs="Calibri"/>
          <w:b/>
          <w:color w:val="FF0000"/>
          <w:sz w:val="48"/>
          <w:szCs w:val="48"/>
        </w:rPr>
        <w:t xml:space="preserve"> 2021</w:t>
      </w:r>
    </w:p>
    <w:p w14:paraId="76AF6997" w14:textId="77777777" w:rsidR="007E42AA" w:rsidRPr="002F7371" w:rsidRDefault="007E42AA" w:rsidP="00B42FDB">
      <w:pPr>
        <w:jc w:val="both"/>
        <w:rPr>
          <w:rFonts w:asciiTheme="minorHAnsi" w:hAnsiTheme="minorHAnsi" w:cs="Calibri"/>
          <w:b/>
          <w:sz w:val="48"/>
          <w:szCs w:val="48"/>
        </w:rPr>
      </w:pPr>
    </w:p>
    <w:p w14:paraId="30E28D00" w14:textId="71687335" w:rsidR="00B42FDB" w:rsidRPr="002F7371" w:rsidRDefault="00B42FDB" w:rsidP="005D71BC">
      <w:pPr>
        <w:pStyle w:val="Heading2"/>
        <w:ind w:left="284" w:hanging="284"/>
        <w:rPr>
          <w:rFonts w:asciiTheme="minorHAnsi" w:hAnsiTheme="minorHAnsi"/>
          <w:szCs w:val="28"/>
        </w:rPr>
      </w:pPr>
      <w:bookmarkStart w:id="1" w:name="_Toc336426604"/>
      <w:r w:rsidRPr="002F7371">
        <w:rPr>
          <w:rFonts w:asciiTheme="minorHAnsi" w:hAnsiTheme="minorHAnsi"/>
          <w:szCs w:val="28"/>
        </w:rPr>
        <w:t>Background</w:t>
      </w:r>
      <w:bookmarkEnd w:id="1"/>
    </w:p>
    <w:p w14:paraId="7A6C9C08" w14:textId="41A49268" w:rsidR="000C73EF" w:rsidRPr="005308EA" w:rsidRDefault="00AA1939" w:rsidP="000C73EF">
      <w:pPr>
        <w:spacing w:after="120"/>
        <w:jc w:val="both"/>
        <w:rPr>
          <w:rFonts w:asciiTheme="minorHAnsi" w:hAnsiTheme="minorHAnsi"/>
          <w:sz w:val="22"/>
          <w:szCs w:val="22"/>
          <w:lang w:val="en-GB" w:eastAsia="en-GB"/>
        </w:rPr>
      </w:pPr>
      <w:r w:rsidRPr="005308EA">
        <w:rPr>
          <w:rFonts w:asciiTheme="minorHAnsi" w:hAnsiTheme="minorHAnsi"/>
          <w:sz w:val="22"/>
          <w:szCs w:val="22"/>
          <w:lang w:val="en-GB" w:eastAsia="en-GB"/>
        </w:rPr>
        <w:t xml:space="preserve">Civil society, as the ‘third’ sector of governance, constitutes an increasingly crucial element of accountability and citizen participation. The success of development and participatory governance depends on a robust state, a dynamic private sector and an active civil society with healthy levels of civic engagement. </w:t>
      </w:r>
      <w:r w:rsidR="005308EA" w:rsidRPr="005308EA">
        <w:rPr>
          <w:rFonts w:asciiTheme="minorHAnsi" w:hAnsiTheme="minorHAnsi"/>
          <w:sz w:val="22"/>
          <w:szCs w:val="22"/>
          <w:lang w:val="en-GB" w:eastAsia="en-GB"/>
        </w:rPr>
        <w:t>Civil Society Organizations have an essential role to play in ensuring human rights, transparency, community development and citizens’ participation. Their work with marginalized communities and the focus on advocacy and accountability are critical to a society’s wellbeing. Without them, we cannot build societies that ‘leave no one behind’. Their connections to the communities and grassroots level interventions complement government actions and make substantial contributions to the well-being of communities. A thriving civil society that can deliver quality services, encourage participation, transparency and innovation is therefore paramount.</w:t>
      </w:r>
    </w:p>
    <w:p w14:paraId="5826A566" w14:textId="36A33565" w:rsidR="000C73EF" w:rsidRDefault="000C73EF" w:rsidP="000C73EF">
      <w:pPr>
        <w:spacing w:after="120"/>
        <w:jc w:val="both"/>
        <w:rPr>
          <w:rFonts w:asciiTheme="minorHAnsi" w:eastAsia="MS Mincho" w:hAnsiTheme="minorHAnsi" w:cs="Calibri"/>
          <w:sz w:val="22"/>
          <w:szCs w:val="22"/>
        </w:rPr>
      </w:pPr>
      <w:r w:rsidRPr="005308EA">
        <w:rPr>
          <w:rFonts w:asciiTheme="minorHAnsi" w:hAnsiTheme="minorHAnsi" w:cstheme="minorHAnsi"/>
          <w:sz w:val="22"/>
          <w:szCs w:val="22"/>
        </w:rPr>
        <w:t>The role of civil society during the period following the 1994 genocide against the Tutsi and development journey of Rwanda has been highly recognized and efforts are ongoing to continue building a strong operational framework for CSOs both at national as well as local level</w:t>
      </w:r>
      <w:r w:rsidR="00A97A92" w:rsidRPr="005308EA">
        <w:rPr>
          <w:rFonts w:asciiTheme="minorHAnsi" w:hAnsiTheme="minorHAnsi" w:cstheme="minorHAnsi"/>
          <w:sz w:val="22"/>
          <w:szCs w:val="22"/>
        </w:rPr>
        <w:t>s</w:t>
      </w:r>
      <w:r w:rsidRPr="005308EA">
        <w:rPr>
          <w:rFonts w:asciiTheme="minorHAnsi" w:hAnsiTheme="minorHAnsi" w:cstheme="minorHAnsi"/>
          <w:sz w:val="22"/>
          <w:szCs w:val="22"/>
        </w:rPr>
        <w:t xml:space="preserve">.  </w:t>
      </w:r>
      <w:bookmarkStart w:id="2" w:name="_Hlk2237035"/>
      <w:r w:rsidRPr="005308EA">
        <w:rPr>
          <w:rFonts w:asciiTheme="minorHAnsi" w:hAnsiTheme="minorHAnsi" w:cstheme="minorHAnsi"/>
          <w:sz w:val="22"/>
          <w:szCs w:val="22"/>
        </w:rPr>
        <w:t>CSOs are strongly recognized by the Government of Rwanda as an important pillar of Good Governance. The role of CSOs is emphasized in the NST1 under the theme Transformational Governance</w:t>
      </w:r>
      <w:r w:rsidRPr="005308EA">
        <w:rPr>
          <w:rFonts w:asciiTheme="minorHAnsi" w:hAnsiTheme="minorHAnsi" w:cstheme="minorHAnsi"/>
          <w:i/>
          <w:sz w:val="22"/>
          <w:szCs w:val="22"/>
        </w:rPr>
        <w:t xml:space="preserve"> </w:t>
      </w:r>
      <w:r w:rsidRPr="005308EA">
        <w:rPr>
          <w:rFonts w:asciiTheme="minorHAnsi" w:hAnsiTheme="minorHAnsi" w:cstheme="minorHAnsi"/>
          <w:sz w:val="22"/>
          <w:szCs w:val="22"/>
        </w:rPr>
        <w:t xml:space="preserve">in many areas including i) </w:t>
      </w:r>
      <w:r w:rsidRPr="005308EA">
        <w:rPr>
          <w:rFonts w:asciiTheme="minorHAnsi" w:hAnsiTheme="minorHAnsi" w:cstheme="minorHAnsi"/>
          <w:i/>
          <w:sz w:val="22"/>
          <w:szCs w:val="22"/>
        </w:rPr>
        <w:t>accountability, ii) citizen empowerment and participation iii) monitoring and ensuring effective service delivery.</w:t>
      </w:r>
      <w:r w:rsidRPr="005308EA">
        <w:rPr>
          <w:rFonts w:asciiTheme="minorHAnsi" w:hAnsiTheme="minorHAnsi" w:cstheme="minorHAnsi"/>
          <w:sz w:val="22"/>
          <w:szCs w:val="22"/>
        </w:rPr>
        <w:t xml:space="preserve"> The importance of the involvement of CSOs</w:t>
      </w:r>
      <w:r w:rsidRPr="005308EA">
        <w:rPr>
          <w:rFonts w:asciiTheme="minorHAnsi" w:eastAsia="MS Mincho" w:hAnsiTheme="minorHAnsi" w:cs="Calibri"/>
          <w:sz w:val="22"/>
          <w:szCs w:val="22"/>
        </w:rPr>
        <w:t xml:space="preserve"> in accountable governance and </w:t>
      </w:r>
      <w:r w:rsidR="005308EA">
        <w:rPr>
          <w:rFonts w:asciiTheme="minorHAnsi" w:eastAsia="MS Mincho" w:hAnsiTheme="minorHAnsi" w:cs="Calibri"/>
          <w:sz w:val="22"/>
          <w:szCs w:val="22"/>
        </w:rPr>
        <w:t xml:space="preserve">the </w:t>
      </w:r>
      <w:r w:rsidRPr="005308EA">
        <w:rPr>
          <w:rFonts w:asciiTheme="minorHAnsi" w:eastAsia="MS Mincho" w:hAnsiTheme="minorHAnsi" w:cs="Calibri"/>
          <w:sz w:val="22"/>
          <w:szCs w:val="22"/>
        </w:rPr>
        <w:t>development processes</w:t>
      </w:r>
      <w:r w:rsidRPr="005308EA">
        <w:rPr>
          <w:rFonts w:asciiTheme="minorHAnsi" w:hAnsiTheme="minorHAnsi" w:cstheme="minorHAnsi"/>
          <w:sz w:val="22"/>
          <w:szCs w:val="22"/>
        </w:rPr>
        <w:t xml:space="preserve"> is equally put forward </w:t>
      </w:r>
      <w:r w:rsidRPr="005308EA">
        <w:rPr>
          <w:rFonts w:asciiTheme="minorHAnsi" w:eastAsia="MS Mincho" w:hAnsiTheme="minorHAnsi" w:cs="Calibri"/>
          <w:sz w:val="22"/>
          <w:szCs w:val="22"/>
        </w:rPr>
        <w:t xml:space="preserve">in Rwanda’s Vision 2050. </w:t>
      </w:r>
    </w:p>
    <w:p w14:paraId="2E443298" w14:textId="719592C9" w:rsidR="003B2584" w:rsidRDefault="003B2584" w:rsidP="000C73EF">
      <w:pPr>
        <w:spacing w:after="120"/>
        <w:jc w:val="both"/>
        <w:rPr>
          <w:rFonts w:asciiTheme="minorHAnsi" w:eastAsia="MS Mincho" w:hAnsiTheme="minorHAnsi" w:cs="Calibri"/>
          <w:sz w:val="22"/>
          <w:szCs w:val="22"/>
        </w:rPr>
      </w:pPr>
      <w:r>
        <w:rPr>
          <w:rFonts w:asciiTheme="minorHAnsi" w:eastAsia="MS Mincho" w:hAnsiTheme="minorHAnsi" w:cs="Calibri"/>
          <w:sz w:val="22"/>
          <w:szCs w:val="22"/>
        </w:rPr>
        <w:t>In light of the Covid-19 pandemic and the socio-economic damage caused by the related prevention and control measures -especially affecting the most vulnerable, the role of civil society organizations becomes even more paramount. C</w:t>
      </w:r>
      <w:r w:rsidRPr="005308EA">
        <w:rPr>
          <w:rFonts w:asciiTheme="minorHAnsi" w:eastAsia="MS Mincho" w:hAnsiTheme="minorHAnsi" w:cs="Calibri"/>
          <w:sz w:val="22"/>
          <w:szCs w:val="22"/>
        </w:rPr>
        <w:t>ivil society organizations in Rwanda have a unique opportunity to contribute to the recovery process and ensure its inclusiveness.</w:t>
      </w:r>
      <w:r w:rsidRPr="003B2584">
        <w:rPr>
          <w:rFonts w:asciiTheme="minorHAnsi" w:eastAsia="MS Mincho" w:hAnsiTheme="minorHAnsi" w:cs="Calibri"/>
          <w:sz w:val="22"/>
          <w:szCs w:val="22"/>
        </w:rPr>
        <w:t xml:space="preserve"> </w:t>
      </w:r>
      <w:r w:rsidRPr="005308EA">
        <w:rPr>
          <w:rFonts w:asciiTheme="minorHAnsi" w:eastAsia="MS Mincho" w:hAnsiTheme="minorHAnsi" w:cs="Calibri"/>
          <w:sz w:val="22"/>
          <w:szCs w:val="22"/>
        </w:rPr>
        <w:t xml:space="preserve">CSOs will have an important role to play in providing the necessary guidance on the protection of human rights and, with substantial experience in social protection and livelihood support, CSOs can complement government response efforts, especially at the local level. They will also be fundamental in building a rights-based post-coronavirus world. </w:t>
      </w:r>
    </w:p>
    <w:p w14:paraId="12F827E7" w14:textId="60037E85" w:rsidR="005308EA" w:rsidRDefault="005308EA" w:rsidP="000C73EF">
      <w:pPr>
        <w:spacing w:after="120"/>
        <w:jc w:val="both"/>
        <w:rPr>
          <w:rFonts w:asciiTheme="minorHAnsi" w:hAnsiTheme="minorHAnsi"/>
          <w:sz w:val="22"/>
          <w:szCs w:val="22"/>
          <w:lang w:val="en-GB" w:eastAsia="en-GB"/>
        </w:rPr>
      </w:pPr>
      <w:r w:rsidRPr="005308EA">
        <w:rPr>
          <w:rFonts w:asciiTheme="minorHAnsi" w:hAnsiTheme="minorHAnsi"/>
          <w:sz w:val="22"/>
          <w:szCs w:val="22"/>
          <w:lang w:val="en-GB" w:eastAsia="en-GB"/>
        </w:rPr>
        <w:t xml:space="preserve">The landscape of CSOs in Rwanda is diverse with CSOs represented in a wide range of sectors such as human rights, accountable governance, social protection, peace and reconciliation, community development and empowerment. The number of national CSOs in Rwanda has multiplied in recent years - especially in post-genocide Rwanda with organizations originating to respond to needs and vulnerabilities resulting from the 1994 genocide against the Tutsi - reaching a current total of about 2000 organizations. Civil Society exists in various forms and capacity levels. There is a plurality of formal, informal, national, local, weak and relatively strong organizations, which represent and advocate for different interests and interest groups. Rwandan CSOs demonstrate disparities in internal capacities, but generally, they face similar challenges regarding the organizational and management capacities. The key findings of the 2018 Civil Society Development Barometer provide a useful overview of the current state of play of the national civil society in Rwanda. </w:t>
      </w:r>
    </w:p>
    <w:bookmarkEnd w:id="2"/>
    <w:p w14:paraId="37512559" w14:textId="0AD32D41" w:rsidR="009522DB" w:rsidRPr="005308EA" w:rsidRDefault="00AB7D1A" w:rsidP="005D71BC">
      <w:pPr>
        <w:spacing w:after="120"/>
        <w:jc w:val="both"/>
        <w:rPr>
          <w:rFonts w:asciiTheme="minorHAnsi" w:hAnsiTheme="minorHAnsi"/>
          <w:sz w:val="22"/>
          <w:szCs w:val="22"/>
          <w:lang w:val="en-GB" w:eastAsia="en-GB"/>
        </w:rPr>
      </w:pPr>
      <w:r>
        <w:rPr>
          <w:rFonts w:asciiTheme="minorHAnsi" w:hAnsiTheme="minorHAnsi"/>
          <w:sz w:val="22"/>
          <w:szCs w:val="22"/>
          <w:lang w:val="en-GB" w:eastAsia="en-GB"/>
        </w:rPr>
        <w:t xml:space="preserve">With the objective of </w:t>
      </w:r>
      <w:r w:rsidRPr="005308EA">
        <w:rPr>
          <w:rFonts w:asciiTheme="minorHAnsi" w:hAnsiTheme="minorHAnsi"/>
          <w:sz w:val="22"/>
          <w:szCs w:val="22"/>
          <w:lang w:val="en-GB" w:eastAsia="en-GB"/>
        </w:rPr>
        <w:t>strengthen</w:t>
      </w:r>
      <w:r>
        <w:rPr>
          <w:rFonts w:asciiTheme="minorHAnsi" w:hAnsiTheme="minorHAnsi"/>
          <w:sz w:val="22"/>
          <w:szCs w:val="22"/>
          <w:lang w:val="en-GB" w:eastAsia="en-GB"/>
        </w:rPr>
        <w:t xml:space="preserve">ing </w:t>
      </w:r>
      <w:r w:rsidRPr="005308EA">
        <w:rPr>
          <w:rFonts w:asciiTheme="minorHAnsi" w:hAnsiTheme="minorHAnsi"/>
          <w:sz w:val="22"/>
          <w:szCs w:val="22"/>
          <w:lang w:val="en-GB" w:eastAsia="en-GB"/>
        </w:rPr>
        <w:t>civil society organizations for responsive and accountable governance in Rwanda</w:t>
      </w:r>
      <w:r>
        <w:rPr>
          <w:rFonts w:asciiTheme="minorHAnsi" w:hAnsiTheme="minorHAnsi"/>
          <w:sz w:val="22"/>
          <w:szCs w:val="22"/>
          <w:lang w:val="en-GB" w:eastAsia="en-GB"/>
        </w:rPr>
        <w:t xml:space="preserve"> </w:t>
      </w:r>
      <w:r w:rsidR="009522DB" w:rsidRPr="005308EA">
        <w:rPr>
          <w:rFonts w:asciiTheme="minorHAnsi" w:hAnsiTheme="minorHAnsi"/>
          <w:sz w:val="22"/>
          <w:szCs w:val="22"/>
          <w:lang w:val="en-GB" w:eastAsia="en-GB"/>
        </w:rPr>
        <w:t>the Government of Rwanda and UNDP Rwanda launched a Programme in 2014</w:t>
      </w:r>
      <w:r>
        <w:rPr>
          <w:rFonts w:asciiTheme="minorHAnsi" w:hAnsiTheme="minorHAnsi"/>
          <w:sz w:val="22"/>
          <w:szCs w:val="22"/>
          <w:lang w:val="en-GB" w:eastAsia="en-GB"/>
        </w:rPr>
        <w:t xml:space="preserve">. </w:t>
      </w:r>
      <w:r w:rsidR="009522DB" w:rsidRPr="005308EA">
        <w:rPr>
          <w:rFonts w:asciiTheme="minorHAnsi" w:hAnsiTheme="minorHAnsi"/>
          <w:sz w:val="22"/>
          <w:szCs w:val="22"/>
          <w:lang w:val="en-GB" w:eastAsia="en-GB"/>
        </w:rPr>
        <w:t xml:space="preserve">When this </w:t>
      </w:r>
      <w:r>
        <w:rPr>
          <w:rFonts w:asciiTheme="minorHAnsi" w:hAnsiTheme="minorHAnsi"/>
          <w:sz w:val="22"/>
          <w:szCs w:val="22"/>
          <w:lang w:val="en-GB" w:eastAsia="en-GB"/>
        </w:rPr>
        <w:t xml:space="preserve">5-year </w:t>
      </w:r>
      <w:r w:rsidR="009522DB" w:rsidRPr="005308EA">
        <w:rPr>
          <w:rFonts w:asciiTheme="minorHAnsi" w:hAnsiTheme="minorHAnsi"/>
          <w:sz w:val="22"/>
          <w:szCs w:val="22"/>
          <w:lang w:val="en-GB" w:eastAsia="en-GB"/>
        </w:rPr>
        <w:t xml:space="preserve">programme ended in 2018, the programme was extended for an additional five years (2018-2023). The objective of the CSO strengthening programme is to </w:t>
      </w:r>
      <w:r>
        <w:rPr>
          <w:rFonts w:asciiTheme="minorHAnsi" w:hAnsiTheme="minorHAnsi"/>
          <w:sz w:val="22"/>
          <w:szCs w:val="22"/>
          <w:lang w:val="en-GB" w:eastAsia="en-GB"/>
        </w:rPr>
        <w:t>enhance an enabling environment for CSOs</w:t>
      </w:r>
      <w:r w:rsidR="00CD6279" w:rsidRPr="005308EA">
        <w:rPr>
          <w:rFonts w:asciiTheme="minorHAnsi" w:hAnsiTheme="minorHAnsi"/>
          <w:sz w:val="22"/>
          <w:szCs w:val="22"/>
          <w:lang w:val="en-GB" w:eastAsia="en-GB"/>
        </w:rPr>
        <w:t xml:space="preserve"> </w:t>
      </w:r>
      <w:r w:rsidR="009522DB" w:rsidRPr="005308EA">
        <w:rPr>
          <w:rFonts w:asciiTheme="minorHAnsi" w:hAnsiTheme="minorHAnsi"/>
          <w:sz w:val="22"/>
          <w:szCs w:val="22"/>
          <w:lang w:val="en-GB" w:eastAsia="en-GB"/>
        </w:rPr>
        <w:t xml:space="preserve">to play a prominent role in </w:t>
      </w:r>
      <w:r w:rsidR="00CD1CA5" w:rsidRPr="005308EA">
        <w:rPr>
          <w:rFonts w:asciiTheme="minorHAnsi" w:hAnsiTheme="minorHAnsi"/>
          <w:sz w:val="22"/>
          <w:szCs w:val="22"/>
          <w:lang w:val="en-GB" w:eastAsia="en-GB"/>
        </w:rPr>
        <w:t xml:space="preserve">service delivery, </w:t>
      </w:r>
      <w:r w:rsidR="009522DB" w:rsidRPr="005308EA">
        <w:rPr>
          <w:rFonts w:asciiTheme="minorHAnsi" w:hAnsiTheme="minorHAnsi"/>
          <w:sz w:val="22"/>
          <w:szCs w:val="22"/>
          <w:lang w:val="en-GB" w:eastAsia="en-GB"/>
        </w:rPr>
        <w:t>policy design and reforms, to represent the voice of the people and to hold state and corporates accountable. This will be achieved if CSOs have the required capacities, tools and mandates to represent the interests of the people of Rwanda.</w:t>
      </w:r>
    </w:p>
    <w:p w14:paraId="1B026447" w14:textId="18EAB0FE" w:rsidR="00A11F02" w:rsidRPr="005308EA" w:rsidRDefault="005D50AF" w:rsidP="005D71BC">
      <w:pPr>
        <w:spacing w:after="120"/>
        <w:jc w:val="both"/>
        <w:rPr>
          <w:rFonts w:asciiTheme="minorHAnsi" w:hAnsiTheme="minorHAnsi"/>
          <w:sz w:val="22"/>
          <w:szCs w:val="22"/>
          <w:lang w:val="en-GB" w:eastAsia="en-GB"/>
        </w:rPr>
      </w:pPr>
      <w:r>
        <w:rPr>
          <w:rFonts w:asciiTheme="minorHAnsi" w:hAnsiTheme="minorHAnsi"/>
          <w:sz w:val="22"/>
          <w:szCs w:val="22"/>
          <w:lang w:val="en-GB" w:eastAsia="en-GB"/>
        </w:rPr>
        <w:t>An important part of working towards these objectives is the programme’s</w:t>
      </w:r>
      <w:r w:rsidR="009522DB" w:rsidRPr="005308EA">
        <w:rPr>
          <w:rFonts w:asciiTheme="minorHAnsi" w:hAnsiTheme="minorHAnsi" w:cs="Calibri"/>
          <w:sz w:val="22"/>
          <w:szCs w:val="22"/>
        </w:rPr>
        <w:t xml:space="preserve"> micro-grant </w:t>
      </w:r>
      <w:r>
        <w:rPr>
          <w:rFonts w:asciiTheme="minorHAnsi" w:hAnsiTheme="minorHAnsi" w:cs="Calibri"/>
          <w:sz w:val="22"/>
          <w:szCs w:val="22"/>
        </w:rPr>
        <w:t>facility, which</w:t>
      </w:r>
      <w:r w:rsidR="00B42FDB" w:rsidRPr="005308EA">
        <w:rPr>
          <w:rFonts w:asciiTheme="minorHAnsi" w:hAnsiTheme="minorHAnsi" w:cs="Calibri"/>
          <w:sz w:val="22"/>
          <w:szCs w:val="22"/>
        </w:rPr>
        <w:t xml:space="preserve"> is part of a wider strategy </w:t>
      </w:r>
      <w:r w:rsidR="009522DB" w:rsidRPr="005308EA">
        <w:rPr>
          <w:rFonts w:asciiTheme="minorHAnsi" w:hAnsiTheme="minorHAnsi" w:cs="Calibri"/>
          <w:sz w:val="22"/>
          <w:szCs w:val="22"/>
        </w:rPr>
        <w:t xml:space="preserve">of strengthening civil society organization and </w:t>
      </w:r>
      <w:r w:rsidR="00B42FDB" w:rsidRPr="005308EA">
        <w:rPr>
          <w:rFonts w:asciiTheme="minorHAnsi" w:hAnsiTheme="minorHAnsi" w:cs="Calibri"/>
          <w:sz w:val="22"/>
          <w:szCs w:val="22"/>
        </w:rPr>
        <w:t xml:space="preserve">deepening more permanent and sustainable dialogue channels between CSOs and Government to advocate for the voices of civil society to be heard and </w:t>
      </w:r>
      <w:r w:rsidR="00B42FDB" w:rsidRPr="005308EA">
        <w:rPr>
          <w:rFonts w:asciiTheme="minorHAnsi" w:hAnsiTheme="minorHAnsi" w:cs="Calibri"/>
          <w:sz w:val="22"/>
          <w:szCs w:val="22"/>
        </w:rPr>
        <w:lastRenderedPageBreak/>
        <w:t xml:space="preserve">taken into account in public policy making. </w:t>
      </w:r>
      <w:r w:rsidR="009522DB" w:rsidRPr="005308EA">
        <w:rPr>
          <w:rFonts w:asciiTheme="minorHAnsi" w:hAnsiTheme="minorHAnsi" w:cs="Calibri"/>
          <w:sz w:val="22"/>
          <w:szCs w:val="22"/>
        </w:rPr>
        <w:t>Awarded grantees will commit to active participation in capacity-building activities as well as one-one-one technical</w:t>
      </w:r>
      <w:r>
        <w:rPr>
          <w:rFonts w:asciiTheme="minorHAnsi" w:hAnsiTheme="minorHAnsi" w:cs="Calibri"/>
          <w:sz w:val="22"/>
          <w:szCs w:val="22"/>
        </w:rPr>
        <w:t xml:space="preserve"> coaching</w:t>
      </w:r>
      <w:r w:rsidR="009522DB" w:rsidRPr="005308EA">
        <w:rPr>
          <w:rFonts w:asciiTheme="minorHAnsi" w:hAnsiTheme="minorHAnsi" w:cs="Calibri"/>
          <w:sz w:val="22"/>
          <w:szCs w:val="22"/>
        </w:rPr>
        <w:t xml:space="preserve"> support.</w:t>
      </w:r>
      <w:r w:rsidR="00B42FDB" w:rsidRPr="005308EA">
        <w:rPr>
          <w:rFonts w:asciiTheme="minorHAnsi" w:hAnsiTheme="minorHAnsi" w:cs="Calibri"/>
          <w:sz w:val="22"/>
          <w:szCs w:val="22"/>
        </w:rPr>
        <w:t xml:space="preserve"> </w:t>
      </w:r>
      <w:r w:rsidR="009522DB" w:rsidRPr="005308EA">
        <w:rPr>
          <w:rFonts w:asciiTheme="minorHAnsi" w:hAnsiTheme="minorHAnsi" w:cs="Calibri"/>
          <w:sz w:val="22"/>
          <w:szCs w:val="22"/>
        </w:rPr>
        <w:t xml:space="preserve">Through the implementation of awarded projects, grantees will support community development and deepen their understanding of the needs of the people they represent, sensitize them on their rights </w:t>
      </w:r>
      <w:r>
        <w:rPr>
          <w:rFonts w:asciiTheme="minorHAnsi" w:hAnsiTheme="minorHAnsi" w:cs="Calibri"/>
          <w:sz w:val="22"/>
          <w:szCs w:val="22"/>
        </w:rPr>
        <w:t>-</w:t>
      </w:r>
      <w:r w:rsidR="009522DB" w:rsidRPr="005308EA">
        <w:rPr>
          <w:rFonts w:asciiTheme="minorHAnsi" w:hAnsiTheme="minorHAnsi" w:cs="Calibri"/>
          <w:sz w:val="22"/>
          <w:szCs w:val="22"/>
        </w:rPr>
        <w:t>including those of marginalized groups</w:t>
      </w:r>
      <w:r>
        <w:rPr>
          <w:rFonts w:asciiTheme="minorHAnsi" w:hAnsiTheme="minorHAnsi" w:cs="Calibri"/>
          <w:sz w:val="22"/>
          <w:szCs w:val="22"/>
        </w:rPr>
        <w:t>-</w:t>
      </w:r>
      <w:r w:rsidR="009522DB" w:rsidRPr="005308EA">
        <w:rPr>
          <w:rFonts w:asciiTheme="minorHAnsi" w:hAnsiTheme="minorHAnsi" w:cs="Calibri"/>
          <w:sz w:val="22"/>
          <w:szCs w:val="22"/>
        </w:rPr>
        <w:t xml:space="preserve"> and </w:t>
      </w:r>
      <w:r w:rsidR="009522DB" w:rsidRPr="005308EA">
        <w:rPr>
          <w:rFonts w:asciiTheme="minorHAnsi" w:hAnsiTheme="minorHAnsi"/>
          <w:sz w:val="22"/>
          <w:szCs w:val="22"/>
          <w:lang w:val="en-GB" w:eastAsia="en-GB"/>
        </w:rPr>
        <w:t>promote participation in decision making and development processes.</w:t>
      </w:r>
    </w:p>
    <w:p w14:paraId="01C2B269" w14:textId="7374FE55" w:rsidR="00B42FDB" w:rsidRPr="005308EA" w:rsidRDefault="009522DB" w:rsidP="005D71BC">
      <w:pPr>
        <w:spacing w:after="120"/>
        <w:jc w:val="both"/>
        <w:rPr>
          <w:rFonts w:asciiTheme="minorHAnsi" w:hAnsiTheme="minorHAnsi"/>
          <w:sz w:val="22"/>
          <w:szCs w:val="22"/>
          <w:lang w:val="en-GB" w:eastAsia="en-GB"/>
        </w:rPr>
      </w:pPr>
      <w:r w:rsidRPr="005308EA">
        <w:rPr>
          <w:rFonts w:asciiTheme="minorHAnsi" w:hAnsiTheme="minorHAnsi" w:cs="Calibri"/>
          <w:sz w:val="22"/>
          <w:szCs w:val="22"/>
        </w:rPr>
        <w:t xml:space="preserve">This </w:t>
      </w:r>
      <w:r w:rsidR="00B42FDB" w:rsidRPr="005308EA">
        <w:rPr>
          <w:rFonts w:asciiTheme="minorHAnsi" w:hAnsiTheme="minorHAnsi" w:cs="Calibri"/>
          <w:sz w:val="22"/>
          <w:szCs w:val="22"/>
        </w:rPr>
        <w:t xml:space="preserve">Call for Proposals outlines the steps to be </w:t>
      </w:r>
      <w:r w:rsidR="00BE2C9C" w:rsidRPr="005308EA">
        <w:rPr>
          <w:rFonts w:asciiTheme="minorHAnsi" w:hAnsiTheme="minorHAnsi" w:cs="Calibri"/>
          <w:sz w:val="22"/>
          <w:szCs w:val="22"/>
        </w:rPr>
        <w:t>followed</w:t>
      </w:r>
      <w:r w:rsidR="00B42FDB" w:rsidRPr="005308EA">
        <w:rPr>
          <w:rFonts w:asciiTheme="minorHAnsi" w:hAnsiTheme="minorHAnsi" w:cs="Calibri"/>
          <w:sz w:val="22"/>
          <w:szCs w:val="22"/>
        </w:rPr>
        <w:t xml:space="preserve"> to apply for </w:t>
      </w:r>
      <w:r w:rsidRPr="005308EA">
        <w:rPr>
          <w:rFonts w:asciiTheme="minorHAnsi" w:hAnsiTheme="minorHAnsi" w:cs="Calibri"/>
          <w:sz w:val="22"/>
          <w:szCs w:val="22"/>
        </w:rPr>
        <w:t xml:space="preserve">the micro-grant programme for </w:t>
      </w:r>
      <w:r w:rsidR="00C40EC1" w:rsidRPr="005308EA">
        <w:rPr>
          <w:rFonts w:asciiTheme="minorHAnsi" w:hAnsiTheme="minorHAnsi" w:cs="Calibri"/>
          <w:sz w:val="22"/>
          <w:szCs w:val="22"/>
        </w:rPr>
        <w:t>national/local</w:t>
      </w:r>
      <w:r w:rsidRPr="005308EA">
        <w:rPr>
          <w:rFonts w:asciiTheme="minorHAnsi" w:hAnsiTheme="minorHAnsi" w:cs="Calibri"/>
          <w:sz w:val="22"/>
          <w:szCs w:val="22"/>
        </w:rPr>
        <w:t xml:space="preserve"> </w:t>
      </w:r>
      <w:r w:rsidRPr="005308EA">
        <w:rPr>
          <w:rFonts w:asciiTheme="minorHAnsi" w:hAnsiTheme="minorHAnsi"/>
          <w:sz w:val="22"/>
          <w:szCs w:val="22"/>
          <w:lang w:val="en-GB" w:eastAsia="en-GB"/>
        </w:rPr>
        <w:t>CSOs.</w:t>
      </w:r>
      <w:r w:rsidR="000C73EF" w:rsidRPr="005308EA">
        <w:rPr>
          <w:rFonts w:asciiTheme="minorHAnsi" w:hAnsiTheme="minorHAnsi"/>
          <w:sz w:val="22"/>
          <w:szCs w:val="22"/>
          <w:lang w:val="en-GB" w:eastAsia="en-GB"/>
        </w:rPr>
        <w:t xml:space="preserve"> </w:t>
      </w:r>
      <w:r w:rsidR="00B42FDB" w:rsidRPr="005308EA">
        <w:rPr>
          <w:rFonts w:asciiTheme="minorHAnsi" w:hAnsiTheme="minorHAnsi"/>
          <w:sz w:val="22"/>
          <w:szCs w:val="22"/>
          <w:lang w:val="en-GB" w:eastAsia="en-GB"/>
        </w:rPr>
        <w:t>The proposals will</w:t>
      </w:r>
      <w:r w:rsidR="00B42FDB" w:rsidRPr="005308EA">
        <w:rPr>
          <w:rFonts w:asciiTheme="minorHAnsi" w:hAnsiTheme="minorHAnsi" w:cs="Calibri"/>
          <w:sz w:val="22"/>
          <w:szCs w:val="22"/>
        </w:rPr>
        <w:t xml:space="preserve"> be evaluated by an independent Grant Selection Committee ensuring </w:t>
      </w:r>
      <w:r w:rsidR="00EA6AFF" w:rsidRPr="005308EA">
        <w:rPr>
          <w:rFonts w:asciiTheme="minorHAnsi" w:hAnsiTheme="minorHAnsi" w:cs="Calibri"/>
          <w:sz w:val="22"/>
          <w:szCs w:val="22"/>
        </w:rPr>
        <w:t xml:space="preserve">equal treatment of all submissions. </w:t>
      </w:r>
    </w:p>
    <w:p w14:paraId="68D5C3DE" w14:textId="77777777" w:rsidR="00907C87" w:rsidRPr="002F7371" w:rsidRDefault="00907C87" w:rsidP="00B42FDB">
      <w:pPr>
        <w:jc w:val="both"/>
        <w:rPr>
          <w:rFonts w:asciiTheme="minorHAnsi" w:hAnsiTheme="minorHAnsi" w:cs="Calibri"/>
          <w:sz w:val="22"/>
          <w:szCs w:val="22"/>
        </w:rPr>
      </w:pPr>
    </w:p>
    <w:p w14:paraId="1B9A6845" w14:textId="0C3DE263" w:rsidR="00B42FDB" w:rsidRPr="005D71BC" w:rsidRDefault="003A3817" w:rsidP="005D71BC">
      <w:pPr>
        <w:pStyle w:val="Heading2"/>
        <w:ind w:left="284" w:hanging="284"/>
        <w:rPr>
          <w:rFonts w:asciiTheme="minorHAnsi" w:hAnsiTheme="minorHAnsi"/>
          <w:szCs w:val="28"/>
        </w:rPr>
      </w:pPr>
      <w:r>
        <w:rPr>
          <w:rFonts w:asciiTheme="minorHAnsi" w:hAnsiTheme="minorHAnsi"/>
          <w:szCs w:val="28"/>
        </w:rPr>
        <w:t>Grant areas and t</w:t>
      </w:r>
      <w:r w:rsidR="00B42FDB" w:rsidRPr="002F7371">
        <w:rPr>
          <w:rFonts w:asciiTheme="minorHAnsi" w:hAnsiTheme="minorHAnsi"/>
          <w:szCs w:val="28"/>
        </w:rPr>
        <w:t xml:space="preserve">hematic </w:t>
      </w:r>
      <w:r>
        <w:rPr>
          <w:rFonts w:asciiTheme="minorHAnsi" w:hAnsiTheme="minorHAnsi"/>
          <w:szCs w:val="28"/>
        </w:rPr>
        <w:t>p</w:t>
      </w:r>
      <w:r w:rsidRPr="002F7371">
        <w:rPr>
          <w:rFonts w:asciiTheme="minorHAnsi" w:hAnsiTheme="minorHAnsi"/>
          <w:szCs w:val="28"/>
        </w:rPr>
        <w:t xml:space="preserve">riorities </w:t>
      </w:r>
    </w:p>
    <w:p w14:paraId="0D9EE4FA" w14:textId="7E94CB59" w:rsidR="00B42FDB" w:rsidRDefault="000C73EF" w:rsidP="00B42FDB">
      <w:pPr>
        <w:jc w:val="both"/>
        <w:rPr>
          <w:rFonts w:asciiTheme="minorHAnsi" w:hAnsiTheme="minorHAnsi"/>
          <w:sz w:val="22"/>
          <w:szCs w:val="22"/>
        </w:rPr>
      </w:pPr>
      <w:r>
        <w:rPr>
          <w:rFonts w:asciiTheme="minorHAnsi" w:hAnsiTheme="minorHAnsi"/>
          <w:sz w:val="22"/>
          <w:szCs w:val="22"/>
        </w:rPr>
        <w:t>Eligible</w:t>
      </w:r>
      <w:r w:rsidR="00B42FDB" w:rsidRPr="002F7371">
        <w:rPr>
          <w:rFonts w:asciiTheme="minorHAnsi" w:hAnsiTheme="minorHAnsi"/>
          <w:sz w:val="22"/>
          <w:szCs w:val="22"/>
        </w:rPr>
        <w:t xml:space="preserve"> project proposal</w:t>
      </w:r>
      <w:r>
        <w:rPr>
          <w:rFonts w:asciiTheme="minorHAnsi" w:hAnsiTheme="minorHAnsi"/>
          <w:sz w:val="22"/>
          <w:szCs w:val="22"/>
        </w:rPr>
        <w:t>s</w:t>
      </w:r>
      <w:r w:rsidR="00B42FDB" w:rsidRPr="002F7371">
        <w:rPr>
          <w:rFonts w:asciiTheme="minorHAnsi" w:hAnsiTheme="minorHAnsi"/>
          <w:sz w:val="22"/>
          <w:szCs w:val="22"/>
        </w:rPr>
        <w:t xml:space="preserve"> can focus on one of the </w:t>
      </w:r>
      <w:r w:rsidR="00907C87">
        <w:rPr>
          <w:rFonts w:asciiTheme="minorHAnsi" w:hAnsiTheme="minorHAnsi"/>
          <w:sz w:val="22"/>
          <w:szCs w:val="22"/>
        </w:rPr>
        <w:t>se</w:t>
      </w:r>
      <w:r w:rsidR="005C4D1A">
        <w:rPr>
          <w:rFonts w:asciiTheme="minorHAnsi" w:hAnsiTheme="minorHAnsi"/>
          <w:sz w:val="22"/>
          <w:szCs w:val="22"/>
        </w:rPr>
        <w:t>ven</w:t>
      </w:r>
      <w:r w:rsidR="003A3817">
        <w:rPr>
          <w:rFonts w:asciiTheme="minorHAnsi" w:hAnsiTheme="minorHAnsi"/>
          <w:sz w:val="22"/>
          <w:szCs w:val="22"/>
        </w:rPr>
        <w:t xml:space="preserve"> thematic areas</w:t>
      </w:r>
      <w:r w:rsidR="00B42FDB" w:rsidRPr="002F7371">
        <w:rPr>
          <w:rFonts w:asciiTheme="minorHAnsi" w:hAnsiTheme="minorHAnsi"/>
          <w:sz w:val="22"/>
          <w:szCs w:val="22"/>
        </w:rPr>
        <w:t xml:space="preserve"> described hereunder</w:t>
      </w:r>
      <w:r>
        <w:rPr>
          <w:rFonts w:asciiTheme="minorHAnsi" w:hAnsiTheme="minorHAnsi"/>
          <w:sz w:val="22"/>
          <w:szCs w:val="22"/>
        </w:rPr>
        <w:t xml:space="preserve">: </w:t>
      </w:r>
    </w:p>
    <w:p w14:paraId="2D4A15B0" w14:textId="77777777" w:rsidR="005D50AF" w:rsidRPr="005D50AF" w:rsidRDefault="005D50AF" w:rsidP="00B42FDB">
      <w:pPr>
        <w:jc w:val="both"/>
        <w:rPr>
          <w:rFonts w:asciiTheme="minorHAnsi" w:hAnsiTheme="minorHAnsi"/>
          <w:sz w:val="12"/>
          <w:szCs w:val="12"/>
        </w:rPr>
      </w:pPr>
    </w:p>
    <w:p w14:paraId="3199CA4D" w14:textId="3C0937DC"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COVID 19 economic recovery (at community level)</w:t>
      </w:r>
    </w:p>
    <w:p w14:paraId="73F2BCF8" w14:textId="3184D4FC"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Empowerment of persons with disabilities</w:t>
      </w:r>
    </w:p>
    <w:p w14:paraId="42485D7F" w14:textId="63FE28FF"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Anti-SGBV, child protection and gender equality  </w:t>
      </w:r>
    </w:p>
    <w:p w14:paraId="6D379E16" w14:textId="31269480"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Youth empowerment</w:t>
      </w:r>
    </w:p>
    <w:p w14:paraId="09B8A0BD" w14:textId="31F2B295"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Protection of the environment for green growth and climate resilience</w:t>
      </w:r>
    </w:p>
    <w:p w14:paraId="0AFB381F" w14:textId="1D4AD9C0" w:rsidR="00907C87" w:rsidRPr="0061248F" w:rsidRDefault="00907C87" w:rsidP="00017366">
      <w:pPr>
        <w:pStyle w:val="ListParagraph"/>
        <w:numPr>
          <w:ilvl w:val="0"/>
          <w:numId w:val="16"/>
        </w:numPr>
        <w:shd w:val="clear" w:color="auto" w:fill="FFFFFF"/>
        <w:rPr>
          <w:rFonts w:asciiTheme="minorHAnsi" w:hAnsiTheme="minorHAnsi"/>
          <w:sz w:val="22"/>
          <w:szCs w:val="22"/>
        </w:rPr>
      </w:pPr>
      <w:r w:rsidRPr="0061248F">
        <w:rPr>
          <w:rFonts w:asciiTheme="minorHAnsi" w:hAnsiTheme="minorHAnsi"/>
          <w:sz w:val="22"/>
          <w:szCs w:val="22"/>
        </w:rPr>
        <w:t>Extension services for agriculture and livestock</w:t>
      </w:r>
    </w:p>
    <w:p w14:paraId="06007203" w14:textId="6D11A997" w:rsidR="00907C87" w:rsidRPr="00907C87" w:rsidRDefault="00907C87" w:rsidP="00017366">
      <w:pPr>
        <w:pStyle w:val="ListParagraph"/>
        <w:numPr>
          <w:ilvl w:val="0"/>
          <w:numId w:val="16"/>
        </w:numPr>
        <w:jc w:val="both"/>
        <w:rPr>
          <w:rFonts w:asciiTheme="minorHAnsi" w:hAnsiTheme="minorHAnsi"/>
          <w:sz w:val="22"/>
          <w:szCs w:val="22"/>
        </w:rPr>
      </w:pPr>
      <w:r w:rsidRPr="0061248F">
        <w:rPr>
          <w:rFonts w:asciiTheme="minorHAnsi" w:hAnsiTheme="minorHAnsi"/>
          <w:sz w:val="22"/>
          <w:szCs w:val="22"/>
        </w:rPr>
        <w:t xml:space="preserve">Quality </w:t>
      </w:r>
      <w:r w:rsidR="005D50AF">
        <w:rPr>
          <w:rFonts w:asciiTheme="minorHAnsi" w:hAnsiTheme="minorHAnsi"/>
          <w:sz w:val="22"/>
          <w:szCs w:val="22"/>
        </w:rPr>
        <w:t>s</w:t>
      </w:r>
      <w:r w:rsidRPr="0061248F">
        <w:rPr>
          <w:rFonts w:asciiTheme="minorHAnsi" w:hAnsiTheme="minorHAnsi"/>
          <w:sz w:val="22"/>
          <w:szCs w:val="22"/>
        </w:rPr>
        <w:t xml:space="preserve">ervice </w:t>
      </w:r>
      <w:r w:rsidR="005D50AF">
        <w:rPr>
          <w:rFonts w:asciiTheme="minorHAnsi" w:hAnsiTheme="minorHAnsi"/>
          <w:sz w:val="22"/>
          <w:szCs w:val="22"/>
        </w:rPr>
        <w:t>d</w:t>
      </w:r>
      <w:r w:rsidRPr="0061248F">
        <w:rPr>
          <w:rFonts w:asciiTheme="minorHAnsi" w:hAnsiTheme="minorHAnsi"/>
          <w:sz w:val="22"/>
          <w:szCs w:val="22"/>
        </w:rPr>
        <w:t xml:space="preserve">elivery and </w:t>
      </w:r>
      <w:r w:rsidR="005D50AF">
        <w:rPr>
          <w:rFonts w:asciiTheme="minorHAnsi" w:hAnsiTheme="minorHAnsi"/>
          <w:sz w:val="22"/>
          <w:szCs w:val="22"/>
        </w:rPr>
        <w:t>a</w:t>
      </w:r>
      <w:r w:rsidRPr="0061248F">
        <w:rPr>
          <w:rFonts w:asciiTheme="minorHAnsi" w:hAnsiTheme="minorHAnsi"/>
          <w:sz w:val="22"/>
          <w:szCs w:val="22"/>
        </w:rPr>
        <w:t>ccountability</w:t>
      </w:r>
    </w:p>
    <w:p w14:paraId="77701B27" w14:textId="77777777" w:rsidR="00BE2C9C" w:rsidRDefault="00BE2C9C" w:rsidP="00B42FDB">
      <w:pPr>
        <w:jc w:val="both"/>
        <w:rPr>
          <w:rFonts w:asciiTheme="minorHAnsi" w:hAnsiTheme="minorHAnsi"/>
          <w:sz w:val="22"/>
          <w:szCs w:val="22"/>
        </w:rPr>
      </w:pPr>
    </w:p>
    <w:p w14:paraId="6C9D0752" w14:textId="4E677F47" w:rsidR="00BE2C9C" w:rsidRPr="00AB6C26" w:rsidRDefault="00907C87" w:rsidP="00017366">
      <w:pPr>
        <w:pStyle w:val="ListParagraph"/>
        <w:numPr>
          <w:ilvl w:val="0"/>
          <w:numId w:val="14"/>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szCs w:val="22"/>
        </w:rPr>
      </w:pPr>
      <w:r>
        <w:rPr>
          <w:rFonts w:asciiTheme="minorHAnsi" w:hAnsiTheme="minorHAnsi"/>
          <w:b/>
          <w:sz w:val="22"/>
          <w:szCs w:val="22"/>
        </w:rPr>
        <w:t>COVID-19 economic recovery (at community level)</w:t>
      </w:r>
    </w:p>
    <w:p w14:paraId="60A3C977" w14:textId="457DE7E9" w:rsidR="00BE2C9C" w:rsidRDefault="00BE2C9C" w:rsidP="00BE2C9C">
      <w:pPr>
        <w:pStyle w:val="ListParagraph"/>
        <w:jc w:val="both"/>
        <w:rPr>
          <w:rFonts w:asciiTheme="minorHAnsi" w:hAnsiTheme="minorHAnsi"/>
          <w:sz w:val="22"/>
          <w:szCs w:val="22"/>
        </w:rPr>
      </w:pPr>
    </w:p>
    <w:p w14:paraId="036F678B" w14:textId="046B1C71" w:rsidR="003B2584" w:rsidRPr="0045747F" w:rsidRDefault="0045747F" w:rsidP="0045747F">
      <w:pPr>
        <w:spacing w:after="120"/>
        <w:jc w:val="both"/>
        <w:rPr>
          <w:rFonts w:asciiTheme="minorHAnsi" w:eastAsia="MS Mincho" w:hAnsiTheme="minorHAnsi" w:cs="Calibri"/>
          <w:sz w:val="22"/>
          <w:szCs w:val="22"/>
        </w:rPr>
      </w:pPr>
      <w:r w:rsidRPr="005308EA">
        <w:rPr>
          <w:rFonts w:asciiTheme="minorHAnsi" w:eastAsia="MS Mincho" w:hAnsiTheme="minorHAnsi" w:cs="Calibri"/>
          <w:sz w:val="22"/>
          <w:szCs w:val="22"/>
        </w:rPr>
        <w:t>The Government of Rwanda’s National Preparedness and Response Plan (NPRP) and Economic Recovery Plan (ERP) outline measures to contain Covid-19; mitigate the economic and social impacts of the pandemic on local businesses and vulnerable households; and contribute to the mitigation of macroeconomic risks. However, giv</w:t>
      </w:r>
      <w:r w:rsidR="007D0278">
        <w:rPr>
          <w:rFonts w:asciiTheme="minorHAnsi" w:eastAsia="MS Mincho" w:hAnsiTheme="minorHAnsi" w:cs="Calibri"/>
          <w:sz w:val="22"/>
          <w:szCs w:val="22"/>
        </w:rPr>
        <w:t xml:space="preserve">en the unprecedented shock </w:t>
      </w:r>
      <w:r w:rsidR="007D0278" w:rsidRPr="00392960">
        <w:rPr>
          <w:rFonts w:asciiTheme="minorHAnsi" w:eastAsia="MS Mincho" w:hAnsiTheme="minorHAnsi" w:cs="Calibri"/>
          <w:sz w:val="22"/>
          <w:szCs w:val="22"/>
        </w:rPr>
        <w:t>caused by</w:t>
      </w:r>
      <w:r w:rsidRPr="00392960">
        <w:rPr>
          <w:rFonts w:asciiTheme="minorHAnsi" w:eastAsia="MS Mincho" w:hAnsiTheme="minorHAnsi" w:cs="Calibri"/>
          <w:sz w:val="22"/>
          <w:szCs w:val="22"/>
        </w:rPr>
        <w:t xml:space="preserve"> the pandemic,</w:t>
      </w:r>
      <w:r w:rsidRPr="005308EA">
        <w:rPr>
          <w:rFonts w:asciiTheme="minorHAnsi" w:eastAsia="MS Mincho" w:hAnsiTheme="minorHAnsi" w:cs="Calibri"/>
          <w:sz w:val="22"/>
          <w:szCs w:val="22"/>
        </w:rPr>
        <w:t xml:space="preserve"> and the level of uncertainty inherent to the recovery process, it is important that all relevant actors – both state and non-state – contribute to the implementation of these plans and play their role in advocating for support to the most vulnerable and ensuring t</w:t>
      </w:r>
      <w:r w:rsidR="00652F5E">
        <w:rPr>
          <w:rFonts w:asciiTheme="minorHAnsi" w:eastAsia="MS Mincho" w:hAnsiTheme="minorHAnsi" w:cs="Calibri"/>
          <w:sz w:val="22"/>
          <w:szCs w:val="22"/>
        </w:rPr>
        <w:t>hat measures tackle their needs</w:t>
      </w:r>
      <w:r w:rsidRPr="005308EA">
        <w:rPr>
          <w:rFonts w:asciiTheme="minorHAnsi" w:eastAsia="MS Mincho" w:hAnsiTheme="minorHAnsi" w:cs="Calibri"/>
          <w:sz w:val="22"/>
          <w:szCs w:val="22"/>
        </w:rPr>
        <w:t>.</w:t>
      </w:r>
    </w:p>
    <w:p w14:paraId="2494FAD8" w14:textId="15BCE9A3" w:rsidR="008719E6" w:rsidRPr="008719E6" w:rsidRDefault="0045747F" w:rsidP="008719E6">
      <w:pPr>
        <w:jc w:val="both"/>
        <w:rPr>
          <w:rFonts w:asciiTheme="minorHAnsi" w:hAnsiTheme="minorHAnsi"/>
          <w:sz w:val="22"/>
          <w:szCs w:val="22"/>
        </w:rPr>
      </w:pPr>
      <w:r>
        <w:rPr>
          <w:rFonts w:asciiTheme="minorHAnsi" w:hAnsiTheme="minorHAnsi"/>
          <w:sz w:val="22"/>
          <w:szCs w:val="22"/>
        </w:rPr>
        <w:t xml:space="preserve">Under this thematic area, CSO projects supporting economic recovery efforts of local communities will be considered. This can include support to affected businesses, support to skills development for the unemployed, support to innovative entrepreneurship. </w:t>
      </w:r>
    </w:p>
    <w:p w14:paraId="0267F6E8" w14:textId="77777777" w:rsidR="008719E6" w:rsidRPr="008719E6" w:rsidRDefault="008719E6" w:rsidP="008719E6">
      <w:pPr>
        <w:jc w:val="both"/>
        <w:rPr>
          <w:rFonts w:asciiTheme="minorHAnsi" w:hAnsiTheme="minorHAnsi"/>
          <w:sz w:val="22"/>
          <w:szCs w:val="22"/>
        </w:rPr>
      </w:pPr>
    </w:p>
    <w:p w14:paraId="1889AB9A" w14:textId="2C2FC5AD" w:rsidR="008719E6" w:rsidRPr="000C73EF" w:rsidRDefault="008719E6" w:rsidP="00017366">
      <w:pPr>
        <w:pStyle w:val="ListParagraph"/>
        <w:numPr>
          <w:ilvl w:val="0"/>
          <w:numId w:val="14"/>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szCs w:val="22"/>
        </w:rPr>
      </w:pPr>
      <w:r w:rsidRPr="000C73EF">
        <w:rPr>
          <w:rFonts w:asciiTheme="minorHAnsi" w:hAnsiTheme="minorHAnsi"/>
          <w:b/>
          <w:sz w:val="22"/>
          <w:szCs w:val="22"/>
        </w:rPr>
        <w:t>Empowerment of pe</w:t>
      </w:r>
      <w:r w:rsidR="0045747F">
        <w:rPr>
          <w:rFonts w:asciiTheme="minorHAnsi" w:hAnsiTheme="minorHAnsi"/>
          <w:b/>
          <w:sz w:val="22"/>
          <w:szCs w:val="22"/>
        </w:rPr>
        <w:t>rsons</w:t>
      </w:r>
      <w:r w:rsidRPr="000C73EF">
        <w:rPr>
          <w:rFonts w:asciiTheme="minorHAnsi" w:hAnsiTheme="minorHAnsi"/>
          <w:b/>
          <w:sz w:val="22"/>
          <w:szCs w:val="22"/>
        </w:rPr>
        <w:t xml:space="preserve"> with disabilities</w:t>
      </w:r>
    </w:p>
    <w:p w14:paraId="40450C80" w14:textId="7488FA20" w:rsidR="008719E6" w:rsidRDefault="008719E6" w:rsidP="008719E6">
      <w:pPr>
        <w:jc w:val="both"/>
        <w:rPr>
          <w:rFonts w:asciiTheme="minorHAnsi" w:hAnsiTheme="minorHAnsi"/>
          <w:sz w:val="22"/>
          <w:szCs w:val="22"/>
        </w:rPr>
      </w:pPr>
    </w:p>
    <w:p w14:paraId="66D3035D" w14:textId="4B790C5D" w:rsidR="00E22A21" w:rsidRDefault="00E22A21" w:rsidP="00E22A21">
      <w:pPr>
        <w:jc w:val="both"/>
        <w:rPr>
          <w:rFonts w:asciiTheme="minorHAnsi" w:hAnsiTheme="minorHAnsi"/>
          <w:sz w:val="22"/>
          <w:szCs w:val="22"/>
        </w:rPr>
      </w:pPr>
      <w:r w:rsidRPr="00E22A21">
        <w:rPr>
          <w:rFonts w:asciiTheme="minorHAnsi" w:hAnsiTheme="minorHAnsi"/>
          <w:sz w:val="22"/>
          <w:szCs w:val="22"/>
        </w:rPr>
        <w:t xml:space="preserve">In recent years, the Government of Rwanda strengthened its interventions towards supporting persons with disabilities. In 2011, the government established the National Council of Persons with Disabilities (NCPD) to coordinate disability inclusion efforts in the country. More recently, in May 2021, </w:t>
      </w:r>
      <w:r w:rsidR="00DA063E" w:rsidRPr="00392960">
        <w:rPr>
          <w:rFonts w:asciiTheme="minorHAnsi" w:hAnsiTheme="minorHAnsi"/>
          <w:sz w:val="22"/>
          <w:szCs w:val="22"/>
        </w:rPr>
        <w:t>the</w:t>
      </w:r>
      <w:r w:rsidRPr="00E22A21">
        <w:rPr>
          <w:rFonts w:asciiTheme="minorHAnsi" w:hAnsiTheme="minorHAnsi"/>
          <w:sz w:val="22"/>
          <w:szCs w:val="22"/>
        </w:rPr>
        <w:t xml:space="preserve"> cabinet approved a national policy for inclusion of persons with disabilities, reaffirming Rwanda’s strong political will for disability inclusion. Through </w:t>
      </w:r>
      <w:r w:rsidR="00F12375">
        <w:rPr>
          <w:rFonts w:asciiTheme="minorHAnsi" w:hAnsiTheme="minorHAnsi"/>
          <w:sz w:val="22"/>
          <w:szCs w:val="22"/>
        </w:rPr>
        <w:t>interventions of NCPD and partners</w:t>
      </w:r>
      <w:r w:rsidRPr="00E22A21">
        <w:rPr>
          <w:rFonts w:asciiTheme="minorHAnsi" w:hAnsiTheme="minorHAnsi"/>
          <w:sz w:val="22"/>
          <w:szCs w:val="22"/>
        </w:rPr>
        <w:t>, various milestones have been achieved particularly on streamlining policy frameworks to be disability inclusive. Rwanda’s organizations of persons with disabilities (OPDs) have been critical channels for advocac</w:t>
      </w:r>
      <w:r w:rsidR="00DA063E">
        <w:rPr>
          <w:rFonts w:asciiTheme="minorHAnsi" w:hAnsiTheme="minorHAnsi"/>
          <w:sz w:val="22"/>
          <w:szCs w:val="22"/>
        </w:rPr>
        <w:t>y and decentralizing</w:t>
      </w:r>
      <w:r w:rsidRPr="00E22A21">
        <w:rPr>
          <w:rFonts w:asciiTheme="minorHAnsi" w:hAnsiTheme="minorHAnsi"/>
          <w:sz w:val="22"/>
          <w:szCs w:val="22"/>
        </w:rPr>
        <w:t xml:space="preserve"> policies and initiatives.</w:t>
      </w:r>
    </w:p>
    <w:p w14:paraId="5B7ADD56" w14:textId="77777777" w:rsidR="00F12375" w:rsidRPr="00E22A21" w:rsidRDefault="00F12375" w:rsidP="00E22A21">
      <w:pPr>
        <w:jc w:val="both"/>
        <w:rPr>
          <w:rFonts w:asciiTheme="minorHAnsi" w:hAnsiTheme="minorHAnsi"/>
          <w:sz w:val="22"/>
          <w:szCs w:val="22"/>
        </w:rPr>
      </w:pPr>
    </w:p>
    <w:p w14:paraId="22C851C8" w14:textId="110C5687" w:rsidR="00E22A21" w:rsidRDefault="00E22A21" w:rsidP="00E22A21">
      <w:pPr>
        <w:jc w:val="both"/>
        <w:rPr>
          <w:rFonts w:asciiTheme="minorHAnsi" w:hAnsiTheme="minorHAnsi"/>
          <w:sz w:val="22"/>
          <w:szCs w:val="22"/>
        </w:rPr>
      </w:pPr>
      <w:r w:rsidRPr="00E22A21">
        <w:rPr>
          <w:rFonts w:asciiTheme="minorHAnsi" w:hAnsiTheme="minorHAnsi"/>
          <w:sz w:val="22"/>
          <w:szCs w:val="22"/>
        </w:rPr>
        <w:t xml:space="preserve">Despite the efforts, a range of challenges persist. Persons with disabilities still face an idiosyncratic exclusion from various services and their socioeconomic status and standards of living remain far below national average. For example, while 25% of persons with disabilities had no access to financial services in 2020, the corresponding rate of financial exclusion of persons without disabilities is only seven percent. According to the 2017 EICV5, literacy rates among those 15 and above are substantially different between persons with and </w:t>
      </w:r>
      <w:r w:rsidRPr="00E22A21">
        <w:rPr>
          <w:rFonts w:asciiTheme="minorHAnsi" w:hAnsiTheme="minorHAnsi"/>
          <w:sz w:val="22"/>
          <w:szCs w:val="22"/>
        </w:rPr>
        <w:lastRenderedPageBreak/>
        <w:t xml:space="preserve">without disabilities (43% and 75% respectively). What’s more, only 28% of women with disabilities in rural areas are literate.  The 2015 Comprehensive Food Security and Vulnerability Analysis (CFSVA) Report indicates that about 25 percent of household heads in severely food insecure households are disabled, compared to only nine percent in food secure households. The unemployment rate among persons with disabilities is highest among female youth with disabilities aged between 16 and 24 and 25 and 34, standing at 22% and 21% respectively vs 17% and 12% among male youth within the same age groups. </w:t>
      </w:r>
    </w:p>
    <w:p w14:paraId="6BDE1700" w14:textId="42254B65" w:rsidR="00F12375" w:rsidRDefault="00F12375" w:rsidP="00E22A21">
      <w:pPr>
        <w:jc w:val="both"/>
        <w:rPr>
          <w:rFonts w:asciiTheme="minorHAnsi" w:hAnsiTheme="minorHAnsi"/>
          <w:sz w:val="22"/>
          <w:szCs w:val="22"/>
        </w:rPr>
      </w:pPr>
    </w:p>
    <w:p w14:paraId="2BCA26DA" w14:textId="324A1190" w:rsidR="00F12375" w:rsidRPr="00F12375" w:rsidRDefault="00F12375" w:rsidP="00E22A21">
      <w:pPr>
        <w:jc w:val="both"/>
        <w:rPr>
          <w:rFonts w:asciiTheme="minorHAnsi" w:hAnsiTheme="minorHAnsi"/>
          <w:sz w:val="22"/>
          <w:szCs w:val="22"/>
          <w:lang w:val="en-GB"/>
        </w:rPr>
      </w:pPr>
      <w:r>
        <w:rPr>
          <w:rFonts w:asciiTheme="minorHAnsi" w:hAnsiTheme="minorHAnsi"/>
          <w:sz w:val="22"/>
          <w:szCs w:val="22"/>
        </w:rPr>
        <w:t xml:space="preserve">Concerted efforts must be made to ensure that persons with disabilities are included in democratic and development processes, in line with the new disability inclusion policy. Projects focusing on socio-economic empowerment and human rights promotion of persons with disabilities and enabling inclusive access to a variety of services will be considered under this area. </w:t>
      </w:r>
    </w:p>
    <w:p w14:paraId="752B68B7" w14:textId="77777777" w:rsidR="00F12375" w:rsidRPr="00E22A21" w:rsidRDefault="00F12375" w:rsidP="00E22A21">
      <w:pPr>
        <w:jc w:val="both"/>
        <w:rPr>
          <w:rFonts w:asciiTheme="minorHAnsi" w:hAnsiTheme="minorHAnsi"/>
          <w:sz w:val="22"/>
          <w:szCs w:val="22"/>
        </w:rPr>
      </w:pPr>
    </w:p>
    <w:p w14:paraId="5F2ECF98" w14:textId="341EA0CA" w:rsidR="00BE2C9C" w:rsidRPr="00AB6C26" w:rsidRDefault="0013642E" w:rsidP="00017366">
      <w:pPr>
        <w:pStyle w:val="ListParagraph"/>
        <w:numPr>
          <w:ilvl w:val="0"/>
          <w:numId w:val="14"/>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szCs w:val="22"/>
        </w:rPr>
      </w:pPr>
      <w:r w:rsidRPr="00AB6C26">
        <w:rPr>
          <w:rFonts w:asciiTheme="minorHAnsi" w:hAnsiTheme="minorHAnsi"/>
          <w:b/>
          <w:sz w:val="22"/>
          <w:szCs w:val="22"/>
        </w:rPr>
        <w:t>Anti-SGBV, c</w:t>
      </w:r>
      <w:r w:rsidR="00BE2C9C" w:rsidRPr="00AB6C26">
        <w:rPr>
          <w:rFonts w:asciiTheme="minorHAnsi" w:hAnsiTheme="minorHAnsi"/>
          <w:b/>
          <w:sz w:val="22"/>
          <w:szCs w:val="22"/>
        </w:rPr>
        <w:t>hild protection</w:t>
      </w:r>
      <w:r w:rsidRPr="00AB6C26">
        <w:rPr>
          <w:rFonts w:asciiTheme="minorHAnsi" w:hAnsiTheme="minorHAnsi"/>
          <w:b/>
          <w:sz w:val="22"/>
          <w:szCs w:val="22"/>
        </w:rPr>
        <w:t xml:space="preserve"> and gender equality</w:t>
      </w:r>
      <w:r w:rsidR="00BE2C9C" w:rsidRPr="00AB6C26">
        <w:rPr>
          <w:rFonts w:asciiTheme="minorHAnsi" w:hAnsiTheme="minorHAnsi"/>
          <w:b/>
          <w:sz w:val="22"/>
          <w:szCs w:val="22"/>
        </w:rPr>
        <w:t xml:space="preserve"> </w:t>
      </w:r>
    </w:p>
    <w:p w14:paraId="48E06B25" w14:textId="109DB47D" w:rsidR="00BE2C9C" w:rsidRDefault="00BE2C9C" w:rsidP="00BE2C9C">
      <w:pPr>
        <w:jc w:val="both"/>
        <w:rPr>
          <w:rFonts w:asciiTheme="minorHAnsi" w:hAnsiTheme="minorHAnsi"/>
          <w:sz w:val="22"/>
          <w:szCs w:val="22"/>
        </w:rPr>
      </w:pPr>
    </w:p>
    <w:p w14:paraId="0EB4B047" w14:textId="04E7FB6A" w:rsidR="002745DB" w:rsidRDefault="002745DB" w:rsidP="002745DB">
      <w:pPr>
        <w:jc w:val="both"/>
        <w:rPr>
          <w:rFonts w:asciiTheme="minorHAnsi" w:hAnsiTheme="minorHAnsi"/>
          <w:sz w:val="22"/>
          <w:szCs w:val="22"/>
        </w:rPr>
      </w:pPr>
      <w:r>
        <w:rPr>
          <w:rFonts w:asciiTheme="minorHAnsi" w:hAnsiTheme="minorHAnsi"/>
          <w:sz w:val="22"/>
          <w:szCs w:val="22"/>
        </w:rPr>
        <w:t>Projects under this area can</w:t>
      </w:r>
      <w:r w:rsidRPr="002745DB">
        <w:rPr>
          <w:rFonts w:asciiTheme="minorHAnsi" w:hAnsiTheme="minorHAnsi"/>
          <w:sz w:val="22"/>
          <w:szCs w:val="22"/>
        </w:rPr>
        <w:t xml:space="preserve"> include effective models of working with women, men, boys and girls at the community level to</w:t>
      </w:r>
      <w:r>
        <w:rPr>
          <w:rFonts w:asciiTheme="minorHAnsi" w:hAnsiTheme="minorHAnsi"/>
          <w:sz w:val="22"/>
          <w:szCs w:val="22"/>
        </w:rPr>
        <w:t xml:space="preserve"> achieve</w:t>
      </w:r>
      <w:r w:rsidRPr="002745DB">
        <w:rPr>
          <w:rFonts w:asciiTheme="minorHAnsi" w:hAnsiTheme="minorHAnsi"/>
          <w:sz w:val="22"/>
          <w:szCs w:val="22"/>
        </w:rPr>
        <w:t xml:space="preserve"> behavioral change to reduce violence </w:t>
      </w:r>
      <w:r>
        <w:rPr>
          <w:rFonts w:asciiTheme="minorHAnsi" w:hAnsiTheme="minorHAnsi"/>
          <w:sz w:val="22"/>
          <w:szCs w:val="22"/>
        </w:rPr>
        <w:t>and</w:t>
      </w:r>
      <w:r w:rsidRPr="002745DB">
        <w:rPr>
          <w:rFonts w:asciiTheme="minorHAnsi" w:hAnsiTheme="minorHAnsi"/>
          <w:sz w:val="22"/>
          <w:szCs w:val="22"/>
        </w:rPr>
        <w:t xml:space="preserve"> build health</w:t>
      </w:r>
      <w:r>
        <w:rPr>
          <w:rFonts w:asciiTheme="minorHAnsi" w:hAnsiTheme="minorHAnsi"/>
          <w:sz w:val="22"/>
          <w:szCs w:val="22"/>
        </w:rPr>
        <w:t>y</w:t>
      </w:r>
      <w:r w:rsidRPr="002745DB">
        <w:rPr>
          <w:rFonts w:asciiTheme="minorHAnsi" w:hAnsiTheme="minorHAnsi"/>
          <w:sz w:val="22"/>
          <w:szCs w:val="22"/>
        </w:rPr>
        <w:t xml:space="preserve"> families. </w:t>
      </w:r>
      <w:r>
        <w:rPr>
          <w:rFonts w:asciiTheme="minorHAnsi" w:hAnsiTheme="minorHAnsi"/>
          <w:sz w:val="22"/>
          <w:szCs w:val="22"/>
        </w:rPr>
        <w:t>Projects can include activities aimed at promoting secure environments for all family members, promoting positive masculinities, eradicating gender-based violence or r</w:t>
      </w:r>
      <w:r w:rsidRPr="002745DB">
        <w:rPr>
          <w:rFonts w:asciiTheme="minorHAnsi" w:hAnsiTheme="minorHAnsi"/>
          <w:sz w:val="22"/>
          <w:szCs w:val="22"/>
        </w:rPr>
        <w:t>einforc</w:t>
      </w:r>
      <w:r>
        <w:rPr>
          <w:rFonts w:asciiTheme="minorHAnsi" w:hAnsiTheme="minorHAnsi"/>
          <w:sz w:val="22"/>
          <w:szCs w:val="22"/>
        </w:rPr>
        <w:t>ing</w:t>
      </w:r>
      <w:r w:rsidRPr="002745DB">
        <w:rPr>
          <w:rFonts w:asciiTheme="minorHAnsi" w:hAnsiTheme="minorHAnsi"/>
          <w:sz w:val="22"/>
          <w:szCs w:val="22"/>
        </w:rPr>
        <w:t xml:space="preserve"> family unity and positive parenting</w:t>
      </w:r>
      <w:r>
        <w:rPr>
          <w:rFonts w:asciiTheme="minorHAnsi" w:hAnsiTheme="minorHAnsi"/>
          <w:sz w:val="22"/>
          <w:szCs w:val="22"/>
        </w:rPr>
        <w:t xml:space="preserve">. </w:t>
      </w:r>
    </w:p>
    <w:p w14:paraId="053FF07C" w14:textId="30E2FA9A" w:rsidR="002745DB" w:rsidRDefault="002745DB" w:rsidP="002745DB">
      <w:pPr>
        <w:jc w:val="both"/>
        <w:rPr>
          <w:rFonts w:asciiTheme="minorHAnsi" w:hAnsiTheme="minorHAnsi"/>
          <w:sz w:val="22"/>
          <w:szCs w:val="22"/>
        </w:rPr>
      </w:pPr>
    </w:p>
    <w:p w14:paraId="77EACBAF" w14:textId="04784CE9" w:rsidR="000D1CD5" w:rsidRPr="0045747F" w:rsidRDefault="002745DB" w:rsidP="00BE2C9C">
      <w:pPr>
        <w:jc w:val="both"/>
        <w:rPr>
          <w:rFonts w:asciiTheme="minorHAnsi" w:hAnsiTheme="minorHAnsi"/>
          <w:i/>
          <w:sz w:val="22"/>
          <w:szCs w:val="22"/>
        </w:rPr>
      </w:pPr>
      <w:r w:rsidRPr="002745DB">
        <w:rPr>
          <w:rFonts w:asciiTheme="minorHAnsi" w:hAnsiTheme="minorHAnsi"/>
          <w:sz w:val="22"/>
          <w:szCs w:val="22"/>
        </w:rPr>
        <w:t xml:space="preserve">Activities can also focus on </w:t>
      </w:r>
      <w:r w:rsidR="00CD6279" w:rsidRPr="002745DB">
        <w:rPr>
          <w:rFonts w:asciiTheme="minorHAnsi" w:hAnsiTheme="minorHAnsi"/>
          <w:sz w:val="22"/>
          <w:szCs w:val="22"/>
        </w:rPr>
        <w:t>human</w:t>
      </w:r>
      <w:r w:rsidRPr="002745DB">
        <w:rPr>
          <w:rFonts w:asciiTheme="minorHAnsi" w:hAnsiTheme="minorHAnsi"/>
          <w:sz w:val="22"/>
          <w:szCs w:val="22"/>
        </w:rPr>
        <w:t xml:space="preserve"> trafficking, fighting drug abuse among </w:t>
      </w:r>
      <w:r w:rsidR="0045747F">
        <w:rPr>
          <w:rFonts w:asciiTheme="minorHAnsi" w:hAnsiTheme="minorHAnsi"/>
          <w:sz w:val="22"/>
          <w:szCs w:val="22"/>
        </w:rPr>
        <w:t>young people</w:t>
      </w:r>
      <w:r w:rsidRPr="002745DB">
        <w:rPr>
          <w:rFonts w:asciiTheme="minorHAnsi" w:hAnsiTheme="minorHAnsi"/>
          <w:sz w:val="22"/>
          <w:szCs w:val="22"/>
        </w:rPr>
        <w:t>, and mental health and psychosocial support.</w:t>
      </w:r>
      <w:r w:rsidR="0045747F">
        <w:rPr>
          <w:rFonts w:asciiTheme="minorHAnsi" w:hAnsiTheme="minorHAnsi"/>
          <w:sz w:val="22"/>
          <w:szCs w:val="22"/>
        </w:rPr>
        <w:t xml:space="preserve"> </w:t>
      </w:r>
      <w:r w:rsidR="00C42999" w:rsidRPr="00AB6C26">
        <w:rPr>
          <w:rFonts w:asciiTheme="minorHAnsi" w:hAnsiTheme="minorHAnsi"/>
          <w:sz w:val="22"/>
          <w:szCs w:val="22"/>
        </w:rPr>
        <w:t>Activities can also focus on improving gender equality aiming to overcome the still prevalent inequalities between women and men in social, economic and political spheres.</w:t>
      </w:r>
      <w:r w:rsidR="00C42999" w:rsidRPr="00AB6C26">
        <w:rPr>
          <w:rFonts w:asciiTheme="minorHAnsi" w:hAnsiTheme="minorHAnsi"/>
          <w:i/>
          <w:sz w:val="22"/>
          <w:szCs w:val="22"/>
        </w:rPr>
        <w:t xml:space="preserve"> </w:t>
      </w:r>
      <w:r w:rsidR="0079633C" w:rsidRPr="00AB6C26">
        <w:rPr>
          <w:rFonts w:asciiTheme="minorHAnsi" w:hAnsiTheme="minorHAnsi"/>
          <w:iCs/>
          <w:sz w:val="22"/>
          <w:szCs w:val="22"/>
        </w:rPr>
        <w:t>Wh</w:t>
      </w:r>
      <w:r w:rsidR="00AB6C26">
        <w:rPr>
          <w:rFonts w:asciiTheme="minorHAnsi" w:hAnsiTheme="minorHAnsi"/>
          <w:iCs/>
          <w:sz w:val="22"/>
          <w:szCs w:val="22"/>
        </w:rPr>
        <w:t>ile</w:t>
      </w:r>
      <w:r w:rsidR="00C42999" w:rsidRPr="00AB6C26">
        <w:rPr>
          <w:rFonts w:asciiTheme="minorHAnsi" w:hAnsiTheme="minorHAnsi"/>
          <w:iCs/>
          <w:sz w:val="22"/>
          <w:szCs w:val="22"/>
        </w:rPr>
        <w:t xml:space="preserve"> </w:t>
      </w:r>
      <w:r w:rsidR="0079633C" w:rsidRPr="00AB6C26">
        <w:rPr>
          <w:rFonts w:asciiTheme="minorHAnsi" w:hAnsiTheme="minorHAnsi"/>
          <w:iCs/>
          <w:sz w:val="22"/>
          <w:szCs w:val="22"/>
        </w:rPr>
        <w:t xml:space="preserve">gender equality is a </w:t>
      </w:r>
      <w:r w:rsidR="00C42999" w:rsidRPr="00AB6C26">
        <w:rPr>
          <w:rFonts w:asciiTheme="minorHAnsi" w:hAnsiTheme="minorHAnsi"/>
          <w:iCs/>
          <w:sz w:val="22"/>
          <w:szCs w:val="22"/>
        </w:rPr>
        <w:t>cross-cutting issue, projects also specifically focus on this area.</w:t>
      </w:r>
      <w:r w:rsidR="00C42999" w:rsidRPr="00AB6C26">
        <w:rPr>
          <w:rFonts w:asciiTheme="minorHAnsi" w:hAnsiTheme="minorHAnsi"/>
          <w:i/>
          <w:sz w:val="22"/>
          <w:szCs w:val="22"/>
        </w:rPr>
        <w:t xml:space="preserve"> </w:t>
      </w:r>
    </w:p>
    <w:p w14:paraId="2226C404" w14:textId="77777777" w:rsidR="00BE2C9C" w:rsidRPr="00BE2C9C" w:rsidRDefault="00BE2C9C" w:rsidP="00BE2C9C">
      <w:pPr>
        <w:jc w:val="both"/>
        <w:rPr>
          <w:rFonts w:asciiTheme="minorHAnsi" w:hAnsiTheme="minorHAnsi"/>
          <w:sz w:val="22"/>
          <w:szCs w:val="22"/>
        </w:rPr>
      </w:pPr>
    </w:p>
    <w:p w14:paraId="71098CE8" w14:textId="77777777" w:rsidR="00907C87" w:rsidRPr="00AB6C26" w:rsidRDefault="00907C87" w:rsidP="00017366">
      <w:pPr>
        <w:pStyle w:val="ListParagraph"/>
        <w:numPr>
          <w:ilvl w:val="0"/>
          <w:numId w:val="14"/>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szCs w:val="22"/>
        </w:rPr>
      </w:pPr>
      <w:r w:rsidRPr="00AB6C26">
        <w:rPr>
          <w:rFonts w:asciiTheme="minorHAnsi" w:hAnsiTheme="minorHAnsi"/>
          <w:b/>
          <w:sz w:val="22"/>
          <w:szCs w:val="22"/>
        </w:rPr>
        <w:t>Youth empowerment</w:t>
      </w:r>
    </w:p>
    <w:p w14:paraId="182565F3" w14:textId="0EE2E45E" w:rsidR="00BE2C9C" w:rsidRDefault="00BE2C9C" w:rsidP="00BE2C9C">
      <w:pPr>
        <w:jc w:val="both"/>
        <w:rPr>
          <w:rFonts w:asciiTheme="minorHAnsi" w:hAnsiTheme="minorHAnsi"/>
          <w:sz w:val="22"/>
          <w:szCs w:val="22"/>
        </w:rPr>
      </w:pPr>
    </w:p>
    <w:p w14:paraId="7F5F9ADA" w14:textId="6A90F518" w:rsidR="00907C87" w:rsidRDefault="00907C87" w:rsidP="00907C87">
      <w:pPr>
        <w:pStyle w:val="ListParagraph"/>
        <w:ind w:left="0"/>
        <w:jc w:val="both"/>
        <w:rPr>
          <w:rFonts w:asciiTheme="minorHAnsi" w:hAnsiTheme="minorHAnsi"/>
          <w:sz w:val="22"/>
          <w:szCs w:val="22"/>
        </w:rPr>
      </w:pPr>
      <w:r w:rsidRPr="00535112">
        <w:rPr>
          <w:rFonts w:asciiTheme="minorHAnsi" w:hAnsiTheme="minorHAnsi"/>
          <w:sz w:val="22"/>
          <w:szCs w:val="22"/>
        </w:rPr>
        <w:t xml:space="preserve">Activities can include innovative initiatives led by CSOs supporting communities in </w:t>
      </w:r>
      <w:r>
        <w:rPr>
          <w:rFonts w:asciiTheme="minorHAnsi" w:hAnsiTheme="minorHAnsi"/>
          <w:sz w:val="22"/>
          <w:szCs w:val="22"/>
        </w:rPr>
        <w:t xml:space="preserve">strengthening </w:t>
      </w:r>
      <w:r w:rsidRPr="00535112">
        <w:rPr>
          <w:rFonts w:asciiTheme="minorHAnsi" w:hAnsiTheme="minorHAnsi"/>
          <w:sz w:val="22"/>
          <w:szCs w:val="22"/>
        </w:rPr>
        <w:t>youth’s social</w:t>
      </w:r>
      <w:r>
        <w:rPr>
          <w:rFonts w:asciiTheme="minorHAnsi" w:hAnsiTheme="minorHAnsi"/>
          <w:sz w:val="22"/>
          <w:szCs w:val="22"/>
        </w:rPr>
        <w:t xml:space="preserve"> and </w:t>
      </w:r>
      <w:r w:rsidRPr="00535112">
        <w:rPr>
          <w:rFonts w:asciiTheme="minorHAnsi" w:hAnsiTheme="minorHAnsi"/>
          <w:sz w:val="22"/>
          <w:szCs w:val="22"/>
        </w:rPr>
        <w:t xml:space="preserve">economic </w:t>
      </w:r>
      <w:r>
        <w:rPr>
          <w:rFonts w:asciiTheme="minorHAnsi" w:hAnsiTheme="minorHAnsi"/>
          <w:sz w:val="22"/>
          <w:szCs w:val="22"/>
        </w:rPr>
        <w:t xml:space="preserve">empowerment and </w:t>
      </w:r>
      <w:r w:rsidRPr="00535112">
        <w:rPr>
          <w:rFonts w:asciiTheme="minorHAnsi" w:hAnsiTheme="minorHAnsi"/>
          <w:sz w:val="22"/>
          <w:szCs w:val="22"/>
        </w:rPr>
        <w:t xml:space="preserve">welfare. </w:t>
      </w:r>
      <w:r w:rsidR="0045747F">
        <w:rPr>
          <w:rFonts w:asciiTheme="minorHAnsi" w:hAnsiTheme="minorHAnsi"/>
          <w:sz w:val="22"/>
          <w:szCs w:val="22"/>
        </w:rPr>
        <w:t>These can include</w:t>
      </w:r>
      <w:r w:rsidRPr="00535112">
        <w:rPr>
          <w:rFonts w:asciiTheme="minorHAnsi" w:hAnsiTheme="minorHAnsi"/>
          <w:sz w:val="22"/>
          <w:szCs w:val="22"/>
        </w:rPr>
        <w:t xml:space="preserve"> </w:t>
      </w:r>
      <w:r>
        <w:rPr>
          <w:rFonts w:asciiTheme="minorHAnsi" w:hAnsiTheme="minorHAnsi"/>
          <w:sz w:val="22"/>
          <w:szCs w:val="22"/>
        </w:rPr>
        <w:t>creating opportunities and skills for decent</w:t>
      </w:r>
      <w:r w:rsidRPr="006C74A4">
        <w:rPr>
          <w:rFonts w:asciiTheme="minorHAnsi" w:hAnsiTheme="minorHAnsi"/>
          <w:sz w:val="22"/>
          <w:szCs w:val="22"/>
        </w:rPr>
        <w:t xml:space="preserve"> earnings through employment and entrepreneurship</w:t>
      </w:r>
      <w:r w:rsidR="0045747F">
        <w:rPr>
          <w:rFonts w:asciiTheme="minorHAnsi" w:hAnsiTheme="minorHAnsi"/>
          <w:sz w:val="22"/>
          <w:szCs w:val="22"/>
        </w:rPr>
        <w:t>,</w:t>
      </w:r>
      <w:r>
        <w:rPr>
          <w:rFonts w:asciiTheme="minorHAnsi" w:hAnsiTheme="minorHAnsi"/>
          <w:sz w:val="22"/>
          <w:szCs w:val="22"/>
        </w:rPr>
        <w:t xml:space="preserve"> scaling up a </w:t>
      </w:r>
      <w:r w:rsidR="0045747F">
        <w:rPr>
          <w:rFonts w:asciiTheme="minorHAnsi" w:hAnsiTheme="minorHAnsi"/>
          <w:sz w:val="22"/>
          <w:szCs w:val="22"/>
        </w:rPr>
        <w:t>social enterprise</w:t>
      </w:r>
      <w:r>
        <w:rPr>
          <w:rFonts w:asciiTheme="minorHAnsi" w:hAnsiTheme="minorHAnsi"/>
          <w:sz w:val="22"/>
          <w:szCs w:val="22"/>
        </w:rPr>
        <w:t xml:space="preserve"> initiated and managed by young people</w:t>
      </w:r>
      <w:r w:rsidR="0045747F">
        <w:rPr>
          <w:rFonts w:asciiTheme="minorHAnsi" w:hAnsiTheme="minorHAnsi"/>
          <w:sz w:val="22"/>
          <w:szCs w:val="22"/>
        </w:rPr>
        <w:t>, b</w:t>
      </w:r>
      <w:r>
        <w:rPr>
          <w:rFonts w:asciiTheme="minorHAnsi" w:hAnsiTheme="minorHAnsi"/>
          <w:sz w:val="22"/>
          <w:szCs w:val="22"/>
        </w:rPr>
        <w:t>usiness development services that help enhance self-employment/job creation among the youth</w:t>
      </w:r>
      <w:r w:rsidR="0045747F">
        <w:rPr>
          <w:rFonts w:asciiTheme="minorHAnsi" w:hAnsiTheme="minorHAnsi"/>
          <w:sz w:val="22"/>
          <w:szCs w:val="22"/>
        </w:rPr>
        <w:t>, activities related to global citizenship education and prevention of violent extremism.</w:t>
      </w:r>
      <w:r>
        <w:rPr>
          <w:rFonts w:asciiTheme="minorHAnsi" w:hAnsiTheme="minorHAnsi"/>
          <w:sz w:val="22"/>
          <w:szCs w:val="22"/>
        </w:rPr>
        <w:t xml:space="preserve"> </w:t>
      </w:r>
      <w:r w:rsidR="0045747F">
        <w:rPr>
          <w:rFonts w:asciiTheme="minorHAnsi" w:hAnsiTheme="minorHAnsi"/>
          <w:sz w:val="22"/>
          <w:szCs w:val="22"/>
        </w:rPr>
        <w:t>A</w:t>
      </w:r>
      <w:r w:rsidRPr="00535112">
        <w:rPr>
          <w:rFonts w:asciiTheme="minorHAnsi" w:hAnsiTheme="minorHAnsi"/>
          <w:sz w:val="22"/>
          <w:szCs w:val="22"/>
        </w:rPr>
        <w:t>ctivities taking place in rural areas and secondary cities are encouraged</w:t>
      </w:r>
      <w:r>
        <w:rPr>
          <w:rFonts w:asciiTheme="minorHAnsi" w:hAnsiTheme="minorHAnsi"/>
          <w:sz w:val="22"/>
          <w:szCs w:val="22"/>
        </w:rPr>
        <w:t xml:space="preserve">. </w:t>
      </w:r>
    </w:p>
    <w:p w14:paraId="0FD22918" w14:textId="77777777" w:rsidR="00535112" w:rsidRDefault="00535112" w:rsidP="00A44AD4">
      <w:pPr>
        <w:pStyle w:val="ListParagraph"/>
        <w:rPr>
          <w:rFonts w:asciiTheme="minorHAnsi" w:hAnsiTheme="minorHAnsi"/>
          <w:sz w:val="22"/>
          <w:szCs w:val="22"/>
        </w:rPr>
      </w:pPr>
    </w:p>
    <w:p w14:paraId="0344F970" w14:textId="77777777" w:rsidR="008719E6" w:rsidRPr="00A44AD4" w:rsidRDefault="008719E6" w:rsidP="00A44AD4">
      <w:pPr>
        <w:jc w:val="both"/>
        <w:rPr>
          <w:rFonts w:asciiTheme="minorHAnsi" w:hAnsiTheme="minorHAnsi"/>
          <w:sz w:val="22"/>
          <w:szCs w:val="22"/>
        </w:rPr>
      </w:pPr>
    </w:p>
    <w:p w14:paraId="10436F35" w14:textId="0822021A" w:rsidR="00BE2C9C" w:rsidRPr="000C73EF" w:rsidRDefault="00BE2C9C" w:rsidP="00017366">
      <w:pPr>
        <w:pStyle w:val="ListParagraph"/>
        <w:numPr>
          <w:ilvl w:val="0"/>
          <w:numId w:val="14"/>
        </w:numPr>
        <w:pBdr>
          <w:top w:val="single" w:sz="4" w:space="1" w:color="auto"/>
          <w:left w:val="single" w:sz="4" w:space="4" w:color="auto"/>
          <w:bottom w:val="single" w:sz="4" w:space="1" w:color="auto"/>
          <w:right w:val="single" w:sz="4" w:space="4" w:color="auto"/>
        </w:pBdr>
        <w:ind w:left="284" w:hanging="284"/>
        <w:jc w:val="both"/>
        <w:rPr>
          <w:rFonts w:asciiTheme="minorHAnsi" w:hAnsiTheme="minorHAnsi"/>
          <w:b/>
          <w:sz w:val="22"/>
          <w:szCs w:val="22"/>
          <w:lang w:val="en-GB"/>
        </w:rPr>
      </w:pPr>
      <w:bookmarkStart w:id="3" w:name="_Hlk77788071"/>
      <w:r w:rsidRPr="000C73EF">
        <w:rPr>
          <w:rFonts w:asciiTheme="minorHAnsi" w:hAnsiTheme="minorHAnsi"/>
          <w:b/>
          <w:sz w:val="22"/>
          <w:szCs w:val="22"/>
          <w:lang w:val="en-GB"/>
        </w:rPr>
        <w:t>Protection of the environment for green growth and climate resilience</w:t>
      </w:r>
    </w:p>
    <w:p w14:paraId="1BB74CB5" w14:textId="262E69FB" w:rsidR="008719E6" w:rsidRDefault="008719E6" w:rsidP="008719E6">
      <w:pPr>
        <w:jc w:val="both"/>
        <w:rPr>
          <w:rFonts w:asciiTheme="minorHAnsi" w:hAnsiTheme="minorHAnsi"/>
          <w:sz w:val="22"/>
          <w:szCs w:val="22"/>
          <w:lang w:val="en-GB"/>
        </w:rPr>
      </w:pPr>
    </w:p>
    <w:p w14:paraId="7BA4F331" w14:textId="127353A5" w:rsidR="005D50AF" w:rsidRDefault="005D50AF" w:rsidP="00B10F7C">
      <w:pPr>
        <w:pStyle w:val="ListParagraph"/>
        <w:ind w:left="0"/>
        <w:jc w:val="both"/>
        <w:rPr>
          <w:rFonts w:asciiTheme="minorHAnsi" w:hAnsiTheme="minorHAnsi"/>
          <w:sz w:val="22"/>
          <w:szCs w:val="22"/>
        </w:rPr>
      </w:pPr>
      <w:r w:rsidRPr="005D50AF">
        <w:rPr>
          <w:rFonts w:asciiTheme="minorHAnsi" w:hAnsiTheme="minorHAnsi"/>
          <w:sz w:val="22"/>
          <w:szCs w:val="22"/>
        </w:rPr>
        <w:t xml:space="preserve">Rwanda’s economy is heavily dependent on the environment and natural resources. The livelihoods of rural (and increasingly urban) communities depend on access, use and management of such resources. Pursuing green economy is a priority area of economic transformation. Projects can focus on any of the following: green technologies and innovation to reduce vulnerability of people and </w:t>
      </w:r>
      <w:r>
        <w:rPr>
          <w:rFonts w:asciiTheme="minorHAnsi" w:hAnsiTheme="minorHAnsi"/>
          <w:sz w:val="22"/>
          <w:szCs w:val="22"/>
        </w:rPr>
        <w:t xml:space="preserve">the </w:t>
      </w:r>
      <w:r w:rsidRPr="005D50AF">
        <w:rPr>
          <w:rFonts w:asciiTheme="minorHAnsi" w:hAnsiTheme="minorHAnsi"/>
          <w:sz w:val="22"/>
          <w:szCs w:val="22"/>
        </w:rPr>
        <w:t xml:space="preserve">ecosystem to climate change; sustainable waste management (reduce the amount of waste, reuse of waste, transformation of waste into new products), </w:t>
      </w:r>
      <w:r>
        <w:rPr>
          <w:rFonts w:asciiTheme="minorHAnsi" w:hAnsiTheme="minorHAnsi"/>
          <w:sz w:val="22"/>
          <w:szCs w:val="22"/>
        </w:rPr>
        <w:t>e</w:t>
      </w:r>
      <w:r w:rsidRPr="005D50AF">
        <w:rPr>
          <w:rFonts w:asciiTheme="minorHAnsi" w:hAnsiTheme="minorHAnsi"/>
          <w:sz w:val="22"/>
          <w:szCs w:val="22"/>
        </w:rPr>
        <w:t>cosystems restoration and rehabilitation</w:t>
      </w:r>
      <w:r>
        <w:rPr>
          <w:rFonts w:asciiTheme="minorHAnsi" w:hAnsiTheme="minorHAnsi"/>
          <w:sz w:val="22"/>
          <w:szCs w:val="22"/>
        </w:rPr>
        <w:t>, r</w:t>
      </w:r>
      <w:r w:rsidRPr="005D50AF">
        <w:rPr>
          <w:rFonts w:asciiTheme="minorHAnsi" w:hAnsiTheme="minorHAnsi"/>
          <w:sz w:val="22"/>
          <w:szCs w:val="22"/>
        </w:rPr>
        <w:t>ainwater harvesting system and irrigation</w:t>
      </w:r>
      <w:r>
        <w:rPr>
          <w:rFonts w:asciiTheme="minorHAnsi" w:hAnsiTheme="minorHAnsi"/>
          <w:sz w:val="22"/>
          <w:szCs w:val="22"/>
        </w:rPr>
        <w:t>, e</w:t>
      </w:r>
      <w:r w:rsidRPr="005D50AF">
        <w:rPr>
          <w:rFonts w:asciiTheme="minorHAnsi" w:hAnsiTheme="minorHAnsi"/>
          <w:sz w:val="22"/>
          <w:szCs w:val="22"/>
        </w:rPr>
        <w:t xml:space="preserve">co-tourism and biodiversity conservation, climate smart </w:t>
      </w:r>
      <w:r>
        <w:rPr>
          <w:rFonts w:asciiTheme="minorHAnsi" w:hAnsiTheme="minorHAnsi"/>
          <w:sz w:val="22"/>
          <w:szCs w:val="22"/>
        </w:rPr>
        <w:t>a</w:t>
      </w:r>
      <w:r w:rsidRPr="005D50AF">
        <w:rPr>
          <w:rFonts w:asciiTheme="minorHAnsi" w:hAnsiTheme="minorHAnsi"/>
          <w:sz w:val="22"/>
          <w:szCs w:val="22"/>
        </w:rPr>
        <w:t>griculture</w:t>
      </w:r>
      <w:r>
        <w:rPr>
          <w:rFonts w:asciiTheme="minorHAnsi" w:hAnsiTheme="minorHAnsi"/>
          <w:sz w:val="22"/>
          <w:szCs w:val="22"/>
        </w:rPr>
        <w:t>, ur</w:t>
      </w:r>
      <w:r w:rsidRPr="005D50AF">
        <w:rPr>
          <w:rFonts w:asciiTheme="minorHAnsi" w:hAnsiTheme="minorHAnsi"/>
          <w:sz w:val="22"/>
          <w:szCs w:val="22"/>
        </w:rPr>
        <w:t xml:space="preserve">ban </w:t>
      </w:r>
      <w:r>
        <w:rPr>
          <w:rFonts w:asciiTheme="minorHAnsi" w:hAnsiTheme="minorHAnsi"/>
          <w:sz w:val="22"/>
          <w:szCs w:val="22"/>
        </w:rPr>
        <w:t>a</w:t>
      </w:r>
      <w:r w:rsidRPr="005D50AF">
        <w:rPr>
          <w:rFonts w:asciiTheme="minorHAnsi" w:hAnsiTheme="minorHAnsi"/>
          <w:sz w:val="22"/>
          <w:szCs w:val="22"/>
        </w:rPr>
        <w:t xml:space="preserve">griculture, investment in renewable energy  (for rural settlements); protection of lake shores and river banks to protect from water bodies and restoration of rehabilitation of degraded ecosystems like wetlands; </w:t>
      </w:r>
      <w:r w:rsidR="00E20EDC">
        <w:rPr>
          <w:rFonts w:asciiTheme="minorHAnsi" w:hAnsiTheme="minorHAnsi"/>
          <w:sz w:val="22"/>
          <w:szCs w:val="22"/>
        </w:rPr>
        <w:t xml:space="preserve">rehabilitation of </w:t>
      </w:r>
      <w:r w:rsidRPr="005D50AF">
        <w:rPr>
          <w:rFonts w:asciiTheme="minorHAnsi" w:hAnsiTheme="minorHAnsi"/>
          <w:sz w:val="22"/>
          <w:szCs w:val="22"/>
        </w:rPr>
        <w:t xml:space="preserve">mining sites; planting of trees especially indigenous species; and mainstreaming activities related to environmental protection and reduction of climate change in </w:t>
      </w:r>
      <w:r w:rsidR="00E20EDC">
        <w:rPr>
          <w:rFonts w:asciiTheme="minorHAnsi" w:hAnsiTheme="minorHAnsi"/>
          <w:sz w:val="22"/>
          <w:szCs w:val="22"/>
        </w:rPr>
        <w:t>s</w:t>
      </w:r>
      <w:r w:rsidRPr="005D50AF">
        <w:rPr>
          <w:rFonts w:asciiTheme="minorHAnsi" w:hAnsiTheme="minorHAnsi"/>
          <w:sz w:val="22"/>
          <w:szCs w:val="22"/>
        </w:rPr>
        <w:t xml:space="preserve">ector </w:t>
      </w:r>
      <w:r w:rsidR="00E20EDC">
        <w:rPr>
          <w:rFonts w:asciiTheme="minorHAnsi" w:hAnsiTheme="minorHAnsi"/>
          <w:sz w:val="22"/>
          <w:szCs w:val="22"/>
        </w:rPr>
        <w:t>s</w:t>
      </w:r>
      <w:r w:rsidRPr="005D50AF">
        <w:rPr>
          <w:rFonts w:asciiTheme="minorHAnsi" w:hAnsiTheme="minorHAnsi"/>
          <w:sz w:val="22"/>
          <w:szCs w:val="22"/>
        </w:rPr>
        <w:t xml:space="preserve">trategic plans and </w:t>
      </w:r>
      <w:r w:rsidR="00E20EDC">
        <w:rPr>
          <w:rFonts w:asciiTheme="minorHAnsi" w:hAnsiTheme="minorHAnsi"/>
          <w:sz w:val="22"/>
          <w:szCs w:val="22"/>
        </w:rPr>
        <w:t>d</w:t>
      </w:r>
      <w:r w:rsidRPr="005D50AF">
        <w:rPr>
          <w:rFonts w:asciiTheme="minorHAnsi" w:hAnsiTheme="minorHAnsi"/>
          <w:sz w:val="22"/>
          <w:szCs w:val="22"/>
        </w:rPr>
        <w:t xml:space="preserve">istrict </w:t>
      </w:r>
      <w:r w:rsidR="00E20EDC">
        <w:rPr>
          <w:rFonts w:asciiTheme="minorHAnsi" w:hAnsiTheme="minorHAnsi"/>
          <w:sz w:val="22"/>
          <w:szCs w:val="22"/>
        </w:rPr>
        <w:t>d</w:t>
      </w:r>
      <w:r w:rsidRPr="005D50AF">
        <w:rPr>
          <w:rFonts w:asciiTheme="minorHAnsi" w:hAnsiTheme="minorHAnsi"/>
          <w:sz w:val="22"/>
          <w:szCs w:val="22"/>
        </w:rPr>
        <w:t xml:space="preserve">evelopment plans and performance contracts. </w:t>
      </w:r>
    </w:p>
    <w:p w14:paraId="65BE74B0" w14:textId="77777777" w:rsidR="00E059C7" w:rsidRPr="00B10F7C" w:rsidRDefault="00E059C7" w:rsidP="00B10F7C">
      <w:pPr>
        <w:pStyle w:val="ListParagraph"/>
        <w:ind w:left="0"/>
        <w:jc w:val="both"/>
        <w:rPr>
          <w:rFonts w:asciiTheme="minorHAnsi" w:hAnsiTheme="minorHAnsi"/>
          <w:sz w:val="22"/>
          <w:szCs w:val="22"/>
        </w:rPr>
      </w:pPr>
    </w:p>
    <w:bookmarkEnd w:id="3"/>
    <w:p w14:paraId="2984B832" w14:textId="77777777" w:rsidR="00595275" w:rsidRPr="00E20EDC" w:rsidRDefault="00595275" w:rsidP="008719E6">
      <w:pPr>
        <w:jc w:val="both"/>
        <w:rPr>
          <w:rFonts w:asciiTheme="minorHAnsi" w:hAnsiTheme="minorHAnsi"/>
          <w:sz w:val="22"/>
          <w:szCs w:val="22"/>
        </w:rPr>
      </w:pPr>
    </w:p>
    <w:p w14:paraId="060E02AC" w14:textId="237DF0C5" w:rsidR="00BE2C9C" w:rsidRPr="000C73EF" w:rsidRDefault="00BE2C9C" w:rsidP="00017366">
      <w:pPr>
        <w:pStyle w:val="ListParagraph"/>
        <w:numPr>
          <w:ilvl w:val="0"/>
          <w:numId w:val="14"/>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szCs w:val="22"/>
        </w:rPr>
      </w:pPr>
      <w:bookmarkStart w:id="4" w:name="_Hlk77788398"/>
      <w:r w:rsidRPr="000C73EF">
        <w:rPr>
          <w:rFonts w:asciiTheme="minorHAnsi" w:hAnsiTheme="minorHAnsi"/>
          <w:b/>
          <w:sz w:val="22"/>
          <w:szCs w:val="22"/>
        </w:rPr>
        <w:lastRenderedPageBreak/>
        <w:t xml:space="preserve">Extension services for agriculture and livestock </w:t>
      </w:r>
    </w:p>
    <w:p w14:paraId="2673B697" w14:textId="77777777" w:rsidR="008719E6" w:rsidRPr="008719E6" w:rsidRDefault="008719E6" w:rsidP="008719E6">
      <w:pPr>
        <w:pStyle w:val="ListParagraph"/>
        <w:rPr>
          <w:rFonts w:asciiTheme="minorHAnsi" w:hAnsiTheme="minorHAnsi"/>
          <w:sz w:val="22"/>
          <w:szCs w:val="22"/>
        </w:rPr>
      </w:pPr>
    </w:p>
    <w:p w14:paraId="1CF6F7E3" w14:textId="4A50F5DD" w:rsidR="00E20EDC" w:rsidRDefault="00E20EDC" w:rsidP="00535112">
      <w:pPr>
        <w:jc w:val="both"/>
        <w:rPr>
          <w:rFonts w:asciiTheme="minorHAnsi" w:hAnsiTheme="minorHAnsi"/>
          <w:sz w:val="22"/>
          <w:szCs w:val="22"/>
        </w:rPr>
      </w:pPr>
      <w:r w:rsidRPr="00E20EDC">
        <w:rPr>
          <w:rFonts w:asciiTheme="minorHAnsi" w:hAnsiTheme="minorHAnsi"/>
          <w:sz w:val="22"/>
          <w:szCs w:val="22"/>
        </w:rPr>
        <w:t xml:space="preserve">The economy of Rwanda is heavily dependent on subsistence agriculture. The sector employs more than 70% of the work force in Rwanda. However, </w:t>
      </w:r>
      <w:r>
        <w:rPr>
          <w:rFonts w:asciiTheme="minorHAnsi" w:hAnsiTheme="minorHAnsi"/>
          <w:sz w:val="22"/>
          <w:szCs w:val="22"/>
        </w:rPr>
        <w:t xml:space="preserve">the </w:t>
      </w:r>
      <w:r w:rsidRPr="00E20EDC">
        <w:rPr>
          <w:rFonts w:asciiTheme="minorHAnsi" w:hAnsiTheme="minorHAnsi"/>
          <w:sz w:val="22"/>
          <w:szCs w:val="22"/>
        </w:rPr>
        <w:t xml:space="preserve">agriculture sector is </w:t>
      </w:r>
      <w:r>
        <w:rPr>
          <w:rFonts w:asciiTheme="minorHAnsi" w:hAnsiTheme="minorHAnsi"/>
          <w:sz w:val="22"/>
          <w:szCs w:val="22"/>
        </w:rPr>
        <w:t xml:space="preserve">also </w:t>
      </w:r>
      <w:r w:rsidRPr="00E20EDC">
        <w:rPr>
          <w:rFonts w:asciiTheme="minorHAnsi" w:hAnsiTheme="minorHAnsi"/>
          <w:sz w:val="22"/>
          <w:szCs w:val="22"/>
        </w:rPr>
        <w:t>the main source of Greenhouse gas</w:t>
      </w:r>
      <w:r>
        <w:rPr>
          <w:rFonts w:asciiTheme="minorHAnsi" w:hAnsiTheme="minorHAnsi"/>
          <w:sz w:val="22"/>
          <w:szCs w:val="22"/>
        </w:rPr>
        <w:t xml:space="preserve"> emissions</w:t>
      </w:r>
      <w:r w:rsidRPr="00E20EDC">
        <w:rPr>
          <w:rFonts w:asciiTheme="minorHAnsi" w:hAnsiTheme="minorHAnsi"/>
          <w:sz w:val="22"/>
          <w:szCs w:val="22"/>
        </w:rPr>
        <w:t xml:space="preserve"> in Rwanda </w:t>
      </w:r>
      <w:r>
        <w:rPr>
          <w:rFonts w:asciiTheme="minorHAnsi" w:hAnsiTheme="minorHAnsi"/>
          <w:sz w:val="22"/>
          <w:szCs w:val="22"/>
        </w:rPr>
        <w:t>and</w:t>
      </w:r>
      <w:r w:rsidRPr="00E20EDC">
        <w:rPr>
          <w:rFonts w:asciiTheme="minorHAnsi" w:hAnsiTheme="minorHAnsi"/>
          <w:sz w:val="22"/>
          <w:szCs w:val="22"/>
        </w:rPr>
        <w:t xml:space="preserve"> the most vulnerable to the impact of </w:t>
      </w:r>
      <w:r>
        <w:rPr>
          <w:rFonts w:asciiTheme="minorHAnsi" w:hAnsiTheme="minorHAnsi"/>
          <w:sz w:val="22"/>
          <w:szCs w:val="22"/>
        </w:rPr>
        <w:t xml:space="preserve">the </w:t>
      </w:r>
      <w:r w:rsidRPr="00E20EDC">
        <w:rPr>
          <w:rFonts w:asciiTheme="minorHAnsi" w:hAnsiTheme="minorHAnsi"/>
          <w:sz w:val="22"/>
          <w:szCs w:val="22"/>
        </w:rPr>
        <w:t>negative effect</w:t>
      </w:r>
      <w:r>
        <w:rPr>
          <w:rFonts w:asciiTheme="minorHAnsi" w:hAnsiTheme="minorHAnsi"/>
          <w:sz w:val="22"/>
          <w:szCs w:val="22"/>
        </w:rPr>
        <w:t>s</w:t>
      </w:r>
      <w:r w:rsidRPr="00E20EDC">
        <w:rPr>
          <w:rFonts w:asciiTheme="minorHAnsi" w:hAnsiTheme="minorHAnsi"/>
          <w:sz w:val="22"/>
          <w:szCs w:val="22"/>
        </w:rPr>
        <w:t xml:space="preserve"> of climate change. Changes in this sector are crucial for a healthy and wealthy society.</w:t>
      </w:r>
    </w:p>
    <w:p w14:paraId="1EF50D35" w14:textId="3A086FA3" w:rsidR="00E20EDC" w:rsidRDefault="00E20EDC" w:rsidP="00535112">
      <w:pPr>
        <w:jc w:val="both"/>
        <w:rPr>
          <w:rFonts w:asciiTheme="minorHAnsi" w:hAnsiTheme="minorHAnsi"/>
          <w:sz w:val="22"/>
          <w:szCs w:val="22"/>
        </w:rPr>
      </w:pPr>
    </w:p>
    <w:p w14:paraId="70AFA1B2" w14:textId="084442A1" w:rsidR="00E20EDC" w:rsidRDefault="00E20EDC" w:rsidP="00535112">
      <w:pPr>
        <w:jc w:val="both"/>
        <w:rPr>
          <w:rFonts w:asciiTheme="minorHAnsi" w:hAnsiTheme="minorHAnsi"/>
          <w:sz w:val="22"/>
          <w:szCs w:val="22"/>
        </w:rPr>
      </w:pPr>
      <w:r w:rsidRPr="00E20EDC">
        <w:rPr>
          <w:rFonts w:asciiTheme="minorHAnsi" w:hAnsiTheme="minorHAnsi"/>
          <w:sz w:val="22"/>
          <w:szCs w:val="22"/>
        </w:rPr>
        <w:t xml:space="preserve">Project proposals in this area can include interventions supporting a wide range of activities in agriculture covering multiple dimensions, for example </w:t>
      </w:r>
      <w:r>
        <w:rPr>
          <w:rFonts w:asciiTheme="minorHAnsi" w:hAnsiTheme="minorHAnsi"/>
          <w:sz w:val="22"/>
          <w:szCs w:val="22"/>
        </w:rPr>
        <w:t xml:space="preserve">the production of </w:t>
      </w:r>
      <w:r w:rsidRPr="00E20EDC">
        <w:rPr>
          <w:rFonts w:asciiTheme="minorHAnsi" w:hAnsiTheme="minorHAnsi"/>
          <w:sz w:val="22"/>
          <w:szCs w:val="22"/>
        </w:rPr>
        <w:t>organic food</w:t>
      </w:r>
      <w:r>
        <w:rPr>
          <w:rFonts w:asciiTheme="minorHAnsi" w:hAnsiTheme="minorHAnsi"/>
          <w:sz w:val="22"/>
          <w:szCs w:val="22"/>
        </w:rPr>
        <w:t>;</w:t>
      </w:r>
      <w:r w:rsidRPr="00E20EDC">
        <w:rPr>
          <w:rFonts w:asciiTheme="minorHAnsi" w:hAnsiTheme="minorHAnsi"/>
          <w:sz w:val="22"/>
          <w:szCs w:val="22"/>
        </w:rPr>
        <w:t xml:space="preserve"> </w:t>
      </w:r>
      <w:r>
        <w:rPr>
          <w:rFonts w:asciiTheme="minorHAnsi" w:hAnsiTheme="minorHAnsi"/>
          <w:sz w:val="22"/>
          <w:szCs w:val="22"/>
        </w:rPr>
        <w:t xml:space="preserve">the </w:t>
      </w:r>
      <w:r w:rsidRPr="00E20EDC">
        <w:rPr>
          <w:rFonts w:asciiTheme="minorHAnsi" w:hAnsiTheme="minorHAnsi"/>
          <w:sz w:val="22"/>
          <w:szCs w:val="22"/>
        </w:rPr>
        <w:t>use of clean and renewable energy to achieve food security</w:t>
      </w:r>
      <w:r>
        <w:rPr>
          <w:rFonts w:asciiTheme="minorHAnsi" w:hAnsiTheme="minorHAnsi"/>
          <w:sz w:val="22"/>
          <w:szCs w:val="22"/>
        </w:rPr>
        <w:t>; green and sustainable livelihoods;</w:t>
      </w:r>
      <w:r w:rsidRPr="00E20EDC">
        <w:rPr>
          <w:rFonts w:asciiTheme="minorHAnsi" w:hAnsiTheme="minorHAnsi"/>
          <w:sz w:val="22"/>
          <w:szCs w:val="22"/>
        </w:rPr>
        <w:t xml:space="preserve"> </w:t>
      </w:r>
      <w:r>
        <w:rPr>
          <w:rFonts w:asciiTheme="minorHAnsi" w:hAnsiTheme="minorHAnsi"/>
          <w:sz w:val="22"/>
          <w:szCs w:val="22"/>
        </w:rPr>
        <w:t>c</w:t>
      </w:r>
      <w:r w:rsidRPr="00E20EDC">
        <w:rPr>
          <w:rFonts w:asciiTheme="minorHAnsi" w:hAnsiTheme="minorHAnsi"/>
          <w:sz w:val="22"/>
          <w:szCs w:val="22"/>
        </w:rPr>
        <w:t>lean agriculture value chain</w:t>
      </w:r>
      <w:r>
        <w:rPr>
          <w:rFonts w:asciiTheme="minorHAnsi" w:hAnsiTheme="minorHAnsi"/>
          <w:sz w:val="22"/>
          <w:szCs w:val="22"/>
        </w:rPr>
        <w:t>s; sustainable livestock production</w:t>
      </w:r>
      <w:r w:rsidRPr="00E20EDC">
        <w:rPr>
          <w:rFonts w:asciiTheme="minorHAnsi" w:hAnsiTheme="minorHAnsi"/>
          <w:sz w:val="22"/>
          <w:szCs w:val="22"/>
        </w:rPr>
        <w:t>. Interventions related to accessing climate resilient seeds and organic fertilizers; increasing awareness of communities on new clean technologies to apply in the agriculture sector</w:t>
      </w:r>
      <w:r>
        <w:rPr>
          <w:rFonts w:asciiTheme="minorHAnsi" w:hAnsiTheme="minorHAnsi"/>
          <w:sz w:val="22"/>
          <w:szCs w:val="22"/>
        </w:rPr>
        <w:t>;</w:t>
      </w:r>
      <w:r w:rsidRPr="00E20EDC">
        <w:rPr>
          <w:rFonts w:asciiTheme="minorHAnsi" w:hAnsiTheme="minorHAnsi"/>
          <w:sz w:val="22"/>
          <w:szCs w:val="22"/>
        </w:rPr>
        <w:t xml:space="preserve"> creation of market</w:t>
      </w:r>
      <w:r>
        <w:rPr>
          <w:rFonts w:asciiTheme="minorHAnsi" w:hAnsiTheme="minorHAnsi"/>
          <w:sz w:val="22"/>
          <w:szCs w:val="22"/>
        </w:rPr>
        <w:t>s</w:t>
      </w:r>
      <w:r w:rsidRPr="00E20EDC">
        <w:rPr>
          <w:rFonts w:asciiTheme="minorHAnsi" w:hAnsiTheme="minorHAnsi"/>
          <w:sz w:val="22"/>
          <w:szCs w:val="22"/>
        </w:rPr>
        <w:t xml:space="preserve"> for organic food</w:t>
      </w:r>
      <w:r>
        <w:rPr>
          <w:rFonts w:asciiTheme="minorHAnsi" w:hAnsiTheme="minorHAnsi"/>
          <w:sz w:val="22"/>
          <w:szCs w:val="22"/>
        </w:rPr>
        <w:t>;</w:t>
      </w:r>
      <w:r w:rsidRPr="00E20EDC">
        <w:rPr>
          <w:rFonts w:asciiTheme="minorHAnsi" w:hAnsiTheme="minorHAnsi"/>
          <w:sz w:val="22"/>
          <w:szCs w:val="22"/>
        </w:rPr>
        <w:t xml:space="preserve"> building </w:t>
      </w:r>
      <w:r>
        <w:rPr>
          <w:rFonts w:asciiTheme="minorHAnsi" w:hAnsiTheme="minorHAnsi"/>
          <w:sz w:val="22"/>
          <w:szCs w:val="22"/>
        </w:rPr>
        <w:t xml:space="preserve">the capacity </w:t>
      </w:r>
      <w:r w:rsidRPr="00E20EDC">
        <w:rPr>
          <w:rFonts w:asciiTheme="minorHAnsi" w:hAnsiTheme="minorHAnsi"/>
          <w:sz w:val="22"/>
          <w:szCs w:val="22"/>
        </w:rPr>
        <w:t xml:space="preserve">of </w:t>
      </w:r>
      <w:r>
        <w:rPr>
          <w:rFonts w:asciiTheme="minorHAnsi" w:hAnsiTheme="minorHAnsi"/>
          <w:sz w:val="22"/>
          <w:szCs w:val="22"/>
        </w:rPr>
        <w:t xml:space="preserve">the </w:t>
      </w:r>
      <w:r w:rsidRPr="00E20EDC">
        <w:rPr>
          <w:rFonts w:asciiTheme="minorHAnsi" w:hAnsiTheme="minorHAnsi"/>
          <w:sz w:val="22"/>
          <w:szCs w:val="22"/>
        </w:rPr>
        <w:t xml:space="preserve">community on climate </w:t>
      </w:r>
      <w:r>
        <w:rPr>
          <w:rFonts w:asciiTheme="minorHAnsi" w:hAnsiTheme="minorHAnsi"/>
          <w:sz w:val="22"/>
          <w:szCs w:val="22"/>
        </w:rPr>
        <w:t>r</w:t>
      </w:r>
      <w:r w:rsidRPr="00E20EDC">
        <w:rPr>
          <w:rFonts w:asciiTheme="minorHAnsi" w:hAnsiTheme="minorHAnsi"/>
          <w:sz w:val="22"/>
          <w:szCs w:val="22"/>
        </w:rPr>
        <w:t>esilient agriculture; and support to increasing sector delivery for citizens and farmers will be considered.</w:t>
      </w:r>
    </w:p>
    <w:p w14:paraId="5EF1D102" w14:textId="7DEC355B" w:rsidR="00AB6C26" w:rsidRDefault="00AB6C26" w:rsidP="00535112">
      <w:pPr>
        <w:jc w:val="both"/>
        <w:rPr>
          <w:rFonts w:asciiTheme="minorHAnsi" w:hAnsiTheme="minorHAnsi"/>
          <w:sz w:val="22"/>
          <w:szCs w:val="22"/>
        </w:rPr>
      </w:pPr>
    </w:p>
    <w:bookmarkEnd w:id="4"/>
    <w:p w14:paraId="69C7D905" w14:textId="50DE478D" w:rsidR="00AB6C26" w:rsidRPr="00AB6C26" w:rsidRDefault="00E423AC" w:rsidP="00017366">
      <w:pPr>
        <w:pStyle w:val="ListParagraph"/>
        <w:numPr>
          <w:ilvl w:val="0"/>
          <w:numId w:val="14"/>
        </w:numPr>
        <w:pBdr>
          <w:top w:val="single" w:sz="4" w:space="1" w:color="auto"/>
          <w:left w:val="single" w:sz="4" w:space="4" w:color="auto"/>
          <w:bottom w:val="single" w:sz="4" w:space="1" w:color="auto"/>
          <w:right w:val="single" w:sz="4" w:space="4" w:color="auto"/>
        </w:pBdr>
        <w:ind w:left="426" w:hanging="426"/>
        <w:jc w:val="both"/>
        <w:rPr>
          <w:rFonts w:asciiTheme="minorHAnsi" w:hAnsiTheme="minorHAnsi"/>
          <w:b/>
          <w:sz w:val="22"/>
          <w:szCs w:val="22"/>
        </w:rPr>
      </w:pPr>
      <w:r>
        <w:rPr>
          <w:rFonts w:asciiTheme="minorHAnsi" w:hAnsiTheme="minorHAnsi"/>
          <w:b/>
          <w:sz w:val="22"/>
          <w:szCs w:val="22"/>
        </w:rPr>
        <w:t xml:space="preserve">Quality </w:t>
      </w:r>
      <w:r w:rsidR="00A5074B">
        <w:rPr>
          <w:rFonts w:asciiTheme="minorHAnsi" w:hAnsiTheme="minorHAnsi"/>
          <w:b/>
          <w:sz w:val="22"/>
          <w:szCs w:val="22"/>
        </w:rPr>
        <w:t>s</w:t>
      </w:r>
      <w:r>
        <w:rPr>
          <w:rFonts w:asciiTheme="minorHAnsi" w:hAnsiTheme="minorHAnsi"/>
          <w:b/>
          <w:sz w:val="22"/>
          <w:szCs w:val="22"/>
        </w:rPr>
        <w:t xml:space="preserve">ervice </w:t>
      </w:r>
      <w:r w:rsidR="00A5074B">
        <w:rPr>
          <w:rFonts w:asciiTheme="minorHAnsi" w:hAnsiTheme="minorHAnsi"/>
          <w:b/>
          <w:sz w:val="22"/>
          <w:szCs w:val="22"/>
        </w:rPr>
        <w:t>d</w:t>
      </w:r>
      <w:r>
        <w:rPr>
          <w:rFonts w:asciiTheme="minorHAnsi" w:hAnsiTheme="minorHAnsi"/>
          <w:b/>
          <w:sz w:val="22"/>
          <w:szCs w:val="22"/>
        </w:rPr>
        <w:t xml:space="preserve">elivery and </w:t>
      </w:r>
      <w:r w:rsidR="00A5074B">
        <w:rPr>
          <w:rFonts w:asciiTheme="minorHAnsi" w:hAnsiTheme="minorHAnsi"/>
          <w:b/>
          <w:sz w:val="22"/>
          <w:szCs w:val="22"/>
        </w:rPr>
        <w:t>a</w:t>
      </w:r>
      <w:r>
        <w:rPr>
          <w:rFonts w:asciiTheme="minorHAnsi" w:hAnsiTheme="minorHAnsi"/>
          <w:b/>
          <w:sz w:val="22"/>
          <w:szCs w:val="22"/>
        </w:rPr>
        <w:t>ccountability</w:t>
      </w:r>
    </w:p>
    <w:p w14:paraId="4BF7AE7B" w14:textId="77777777" w:rsidR="0086242D" w:rsidRDefault="0086242D" w:rsidP="00535112">
      <w:pPr>
        <w:jc w:val="both"/>
        <w:rPr>
          <w:rFonts w:asciiTheme="minorHAnsi" w:hAnsiTheme="minorHAnsi"/>
          <w:sz w:val="22"/>
          <w:szCs w:val="22"/>
        </w:rPr>
      </w:pPr>
    </w:p>
    <w:p w14:paraId="52120AF5" w14:textId="77777777" w:rsidR="009E00FB" w:rsidRDefault="00A5074B" w:rsidP="00A5074B">
      <w:pPr>
        <w:jc w:val="both"/>
        <w:rPr>
          <w:rFonts w:asciiTheme="minorHAnsi" w:hAnsiTheme="minorHAnsi"/>
          <w:sz w:val="22"/>
          <w:szCs w:val="22"/>
        </w:rPr>
      </w:pPr>
      <w:r>
        <w:rPr>
          <w:rFonts w:asciiTheme="minorHAnsi" w:hAnsiTheme="minorHAnsi"/>
          <w:sz w:val="22"/>
          <w:szCs w:val="22"/>
        </w:rPr>
        <w:t>Accountability is a cornerstone of good governance. A</w:t>
      </w:r>
      <w:r w:rsidRPr="00A5074B">
        <w:rPr>
          <w:rFonts w:asciiTheme="minorHAnsi" w:hAnsiTheme="minorHAnsi"/>
          <w:sz w:val="22"/>
          <w:szCs w:val="22"/>
        </w:rPr>
        <w:t>ccountability exists when</w:t>
      </w:r>
      <w:r>
        <w:rPr>
          <w:rFonts w:asciiTheme="minorHAnsi" w:hAnsiTheme="minorHAnsi"/>
          <w:sz w:val="22"/>
          <w:szCs w:val="22"/>
        </w:rPr>
        <w:t xml:space="preserve"> the </w:t>
      </w:r>
      <w:r w:rsidRPr="00A5074B">
        <w:rPr>
          <w:rFonts w:asciiTheme="minorHAnsi" w:hAnsiTheme="minorHAnsi"/>
          <w:sz w:val="22"/>
          <w:szCs w:val="22"/>
        </w:rPr>
        <w:t>performance of tasks</w:t>
      </w:r>
      <w:r>
        <w:rPr>
          <w:rFonts w:asciiTheme="minorHAnsi" w:hAnsiTheme="minorHAnsi"/>
          <w:sz w:val="22"/>
          <w:szCs w:val="22"/>
        </w:rPr>
        <w:t xml:space="preserve"> of one body</w:t>
      </w:r>
      <w:r w:rsidRPr="00A5074B">
        <w:rPr>
          <w:rFonts w:asciiTheme="minorHAnsi" w:hAnsiTheme="minorHAnsi"/>
          <w:sz w:val="22"/>
          <w:szCs w:val="22"/>
        </w:rPr>
        <w:t>, are</w:t>
      </w:r>
      <w:r>
        <w:rPr>
          <w:rFonts w:asciiTheme="minorHAnsi" w:hAnsiTheme="minorHAnsi"/>
          <w:sz w:val="22"/>
          <w:szCs w:val="22"/>
        </w:rPr>
        <w:t xml:space="preserve"> </w:t>
      </w:r>
      <w:r w:rsidRPr="00A5074B">
        <w:rPr>
          <w:rFonts w:asciiTheme="minorHAnsi" w:hAnsiTheme="minorHAnsi"/>
          <w:sz w:val="22"/>
          <w:szCs w:val="22"/>
        </w:rPr>
        <w:t>subject to</w:t>
      </w:r>
      <w:r>
        <w:rPr>
          <w:rFonts w:asciiTheme="minorHAnsi" w:hAnsiTheme="minorHAnsi"/>
          <w:sz w:val="22"/>
          <w:szCs w:val="22"/>
        </w:rPr>
        <w:t xml:space="preserve"> </w:t>
      </w:r>
      <w:r w:rsidRPr="00A5074B">
        <w:rPr>
          <w:rFonts w:asciiTheme="minorHAnsi" w:hAnsiTheme="minorHAnsi"/>
          <w:sz w:val="22"/>
          <w:szCs w:val="22"/>
        </w:rPr>
        <w:t xml:space="preserve">another’s oversight, direction, or request </w:t>
      </w:r>
      <w:r>
        <w:rPr>
          <w:rFonts w:asciiTheme="minorHAnsi" w:hAnsiTheme="minorHAnsi"/>
          <w:sz w:val="22"/>
          <w:szCs w:val="22"/>
        </w:rPr>
        <w:t xml:space="preserve">for </w:t>
      </w:r>
      <w:r w:rsidRPr="00A5074B">
        <w:rPr>
          <w:rFonts w:asciiTheme="minorHAnsi" w:hAnsiTheme="minorHAnsi"/>
          <w:sz w:val="22"/>
          <w:szCs w:val="22"/>
        </w:rPr>
        <w:t>justification</w:t>
      </w:r>
      <w:r>
        <w:rPr>
          <w:rFonts w:asciiTheme="minorHAnsi" w:hAnsiTheme="minorHAnsi"/>
          <w:sz w:val="22"/>
          <w:szCs w:val="22"/>
        </w:rPr>
        <w:t xml:space="preserve">. </w:t>
      </w:r>
      <w:r w:rsidRPr="00867C68">
        <w:rPr>
          <w:rFonts w:asciiTheme="minorHAnsi" w:hAnsiTheme="minorHAnsi"/>
          <w:sz w:val="22"/>
          <w:szCs w:val="22"/>
        </w:rPr>
        <w:t>Democracy requires</w:t>
      </w:r>
      <w:r>
        <w:rPr>
          <w:rFonts w:asciiTheme="minorHAnsi" w:hAnsiTheme="minorHAnsi"/>
          <w:sz w:val="22"/>
          <w:szCs w:val="22"/>
        </w:rPr>
        <w:t xml:space="preserve"> </w:t>
      </w:r>
      <w:r w:rsidRPr="00867C68">
        <w:rPr>
          <w:rFonts w:asciiTheme="minorHAnsi" w:hAnsiTheme="minorHAnsi"/>
          <w:sz w:val="22"/>
          <w:szCs w:val="22"/>
        </w:rPr>
        <w:t>active informed citizens and responsive and accountable states. Such a relationship between state</w:t>
      </w:r>
      <w:r>
        <w:rPr>
          <w:rFonts w:asciiTheme="minorHAnsi" w:hAnsiTheme="minorHAnsi"/>
          <w:sz w:val="22"/>
          <w:szCs w:val="22"/>
        </w:rPr>
        <w:t xml:space="preserve"> </w:t>
      </w:r>
      <w:r w:rsidRPr="00867C68">
        <w:rPr>
          <w:rFonts w:asciiTheme="minorHAnsi" w:hAnsiTheme="minorHAnsi"/>
          <w:sz w:val="22"/>
          <w:szCs w:val="22"/>
        </w:rPr>
        <w:t>and citizens is fostered through participation and</w:t>
      </w:r>
      <w:r>
        <w:rPr>
          <w:rFonts w:asciiTheme="minorHAnsi" w:hAnsiTheme="minorHAnsi"/>
          <w:sz w:val="22"/>
          <w:szCs w:val="22"/>
        </w:rPr>
        <w:t xml:space="preserve"> </w:t>
      </w:r>
      <w:r w:rsidRPr="00867C68">
        <w:rPr>
          <w:rFonts w:asciiTheme="minorHAnsi" w:hAnsiTheme="minorHAnsi"/>
          <w:sz w:val="22"/>
          <w:szCs w:val="22"/>
        </w:rPr>
        <w:t>accountability mechanisms, which in turn, render public services more effective and foster</w:t>
      </w:r>
      <w:r>
        <w:rPr>
          <w:rFonts w:asciiTheme="minorHAnsi" w:hAnsiTheme="minorHAnsi"/>
          <w:sz w:val="22"/>
          <w:szCs w:val="22"/>
        </w:rPr>
        <w:t xml:space="preserve"> </w:t>
      </w:r>
      <w:r w:rsidRPr="00867C68">
        <w:rPr>
          <w:rFonts w:asciiTheme="minorHAnsi" w:hAnsiTheme="minorHAnsi"/>
          <w:sz w:val="22"/>
          <w:szCs w:val="22"/>
        </w:rPr>
        <w:t xml:space="preserve">democratic ownership of public resources. </w:t>
      </w:r>
      <w:r w:rsidR="009E00FB">
        <w:rPr>
          <w:rFonts w:asciiTheme="minorHAnsi" w:hAnsiTheme="minorHAnsi"/>
          <w:sz w:val="22"/>
          <w:szCs w:val="22"/>
        </w:rPr>
        <w:t xml:space="preserve">Civil society has an important role to play in holding government and private sector accountable. </w:t>
      </w:r>
    </w:p>
    <w:p w14:paraId="0DD868A1" w14:textId="77777777" w:rsidR="009E00FB" w:rsidRDefault="009E00FB" w:rsidP="00A5074B">
      <w:pPr>
        <w:jc w:val="both"/>
        <w:rPr>
          <w:rFonts w:asciiTheme="minorHAnsi" w:hAnsiTheme="minorHAnsi"/>
          <w:sz w:val="22"/>
          <w:szCs w:val="22"/>
        </w:rPr>
      </w:pPr>
    </w:p>
    <w:p w14:paraId="126879EE" w14:textId="1EA8126F" w:rsidR="0086242D" w:rsidRPr="00392960" w:rsidRDefault="00A5074B" w:rsidP="009E00FB">
      <w:pPr>
        <w:jc w:val="both"/>
        <w:rPr>
          <w:rFonts w:asciiTheme="minorHAnsi" w:hAnsiTheme="minorHAnsi"/>
          <w:sz w:val="22"/>
          <w:szCs w:val="22"/>
        </w:rPr>
      </w:pPr>
      <w:r w:rsidRPr="00392960">
        <w:rPr>
          <w:rFonts w:asciiTheme="minorHAnsi" w:hAnsiTheme="minorHAnsi"/>
          <w:sz w:val="22"/>
          <w:szCs w:val="22"/>
        </w:rPr>
        <w:t xml:space="preserve">Project proposals in this area can contribute to the </w:t>
      </w:r>
      <w:r w:rsidR="00AC4F4B" w:rsidRPr="00392960">
        <w:rPr>
          <w:rFonts w:asciiTheme="minorHAnsi" w:hAnsiTheme="minorHAnsi"/>
          <w:sz w:val="22"/>
          <w:szCs w:val="22"/>
        </w:rPr>
        <w:t>effective service delivery in relation to national service delivery priorities</w:t>
      </w:r>
      <w:r w:rsidRPr="00392960">
        <w:rPr>
          <w:rFonts w:asciiTheme="minorHAnsi" w:hAnsiTheme="minorHAnsi"/>
          <w:sz w:val="22"/>
          <w:szCs w:val="22"/>
        </w:rPr>
        <w:t xml:space="preserve">. Activities can focus on </w:t>
      </w:r>
      <w:r w:rsidR="00AC4F4B" w:rsidRPr="00392960">
        <w:rPr>
          <w:rFonts w:asciiTheme="minorHAnsi" w:hAnsiTheme="minorHAnsi"/>
          <w:sz w:val="22"/>
          <w:szCs w:val="22"/>
        </w:rPr>
        <w:t xml:space="preserve">creating awareness </w:t>
      </w:r>
      <w:r w:rsidR="00835F2C" w:rsidRPr="00392960">
        <w:rPr>
          <w:rFonts w:asciiTheme="minorHAnsi" w:hAnsiTheme="minorHAnsi"/>
          <w:sz w:val="22"/>
          <w:szCs w:val="22"/>
        </w:rPr>
        <w:t>of and promoting compliance to the</w:t>
      </w:r>
      <w:r w:rsidR="00AC4F4B" w:rsidRPr="00392960">
        <w:rPr>
          <w:rFonts w:asciiTheme="minorHAnsi" w:hAnsiTheme="minorHAnsi"/>
          <w:sz w:val="22"/>
          <w:szCs w:val="22"/>
        </w:rPr>
        <w:t xml:space="preserve"> service quality standards to enhance service delivery to citizens. Activities will also focus on</w:t>
      </w:r>
      <w:r w:rsidR="009E00FB" w:rsidRPr="00392960">
        <w:rPr>
          <w:rFonts w:asciiTheme="minorHAnsi" w:hAnsiTheme="minorHAnsi"/>
          <w:sz w:val="22"/>
          <w:szCs w:val="22"/>
        </w:rPr>
        <w:t xml:space="preserve"> addressing related bottlenecks</w:t>
      </w:r>
      <w:r w:rsidR="00AC4F4B" w:rsidRPr="00392960">
        <w:rPr>
          <w:rFonts w:asciiTheme="minorHAnsi" w:hAnsiTheme="minorHAnsi"/>
          <w:sz w:val="22"/>
          <w:szCs w:val="22"/>
        </w:rPr>
        <w:t xml:space="preserve"> through </w:t>
      </w:r>
      <w:r w:rsidR="00835F2C" w:rsidRPr="00392960">
        <w:rPr>
          <w:rFonts w:asciiTheme="minorHAnsi" w:hAnsiTheme="minorHAnsi"/>
          <w:sz w:val="22"/>
          <w:szCs w:val="22"/>
        </w:rPr>
        <w:t>capacity building to influence behavioral change</w:t>
      </w:r>
      <w:r w:rsidR="009E00FB" w:rsidRPr="00392960">
        <w:rPr>
          <w:rFonts w:asciiTheme="minorHAnsi" w:hAnsiTheme="minorHAnsi"/>
          <w:sz w:val="22"/>
          <w:szCs w:val="22"/>
        </w:rPr>
        <w:t xml:space="preserve"> with an emphasis on raising awareness of service providers to provide effective and quality services to citizens while at the same time encouraging the recipients to </w:t>
      </w:r>
      <w:r w:rsidR="00835F2C" w:rsidRPr="00392960">
        <w:rPr>
          <w:rFonts w:asciiTheme="minorHAnsi" w:hAnsiTheme="minorHAnsi"/>
          <w:sz w:val="22"/>
          <w:szCs w:val="22"/>
        </w:rPr>
        <w:t xml:space="preserve">thrive </w:t>
      </w:r>
      <w:r w:rsidR="009E00FB" w:rsidRPr="00392960">
        <w:rPr>
          <w:rFonts w:asciiTheme="minorHAnsi" w:hAnsiTheme="minorHAnsi"/>
          <w:sz w:val="22"/>
          <w:szCs w:val="22"/>
        </w:rPr>
        <w:t>for better services and decline poor services.</w:t>
      </w:r>
      <w:r w:rsidR="00835F2C" w:rsidRPr="00392960">
        <w:rPr>
          <w:rFonts w:asciiTheme="minorHAnsi" w:hAnsiTheme="minorHAnsi"/>
          <w:sz w:val="22"/>
          <w:szCs w:val="22"/>
        </w:rPr>
        <w:t xml:space="preserve"> </w:t>
      </w:r>
    </w:p>
    <w:p w14:paraId="79325043" w14:textId="77777777" w:rsidR="00B42FDB" w:rsidRPr="002F7371" w:rsidRDefault="00B42FDB" w:rsidP="00B42FDB">
      <w:pPr>
        <w:pStyle w:val="ListParagraph"/>
        <w:ind w:left="709"/>
        <w:contextualSpacing w:val="0"/>
        <w:rPr>
          <w:rFonts w:asciiTheme="minorHAnsi" w:hAnsiTheme="minorHAnsi"/>
          <w:sz w:val="22"/>
          <w:szCs w:val="22"/>
          <w:lang w:eastAsia="en-GB"/>
        </w:rPr>
      </w:pPr>
    </w:p>
    <w:p w14:paraId="1A3E1779" w14:textId="77777777" w:rsidR="00B42FDB" w:rsidRPr="002F7371" w:rsidRDefault="00B42FDB" w:rsidP="005D71BC">
      <w:pPr>
        <w:pStyle w:val="Heading2"/>
        <w:ind w:left="284" w:hanging="284"/>
        <w:rPr>
          <w:rFonts w:asciiTheme="minorHAnsi" w:hAnsiTheme="minorHAnsi"/>
          <w:szCs w:val="28"/>
        </w:rPr>
      </w:pPr>
      <w:bookmarkStart w:id="5" w:name="_Toc336426615"/>
      <w:r w:rsidRPr="002F7371">
        <w:rPr>
          <w:rFonts w:asciiTheme="minorHAnsi" w:hAnsiTheme="minorHAnsi"/>
          <w:szCs w:val="28"/>
        </w:rPr>
        <w:t>Cross Cutting Areas</w:t>
      </w:r>
      <w:bookmarkEnd w:id="5"/>
    </w:p>
    <w:p w14:paraId="17E7E39D" w14:textId="3613BCE7" w:rsidR="005D71BC" w:rsidRPr="005D71BC" w:rsidRDefault="005D71BC" w:rsidP="005D71BC">
      <w:pPr>
        <w:spacing w:after="120"/>
        <w:jc w:val="both"/>
        <w:rPr>
          <w:rFonts w:asciiTheme="minorHAnsi" w:hAnsiTheme="minorHAnsi"/>
          <w:sz w:val="22"/>
          <w:szCs w:val="22"/>
          <w:lang w:val="en-GB" w:eastAsia="en-GB"/>
        </w:rPr>
      </w:pPr>
      <w:r w:rsidRPr="005D71BC">
        <w:rPr>
          <w:rFonts w:asciiTheme="minorHAnsi" w:hAnsiTheme="minorHAnsi" w:cs="Calibri"/>
          <w:sz w:val="22"/>
          <w:szCs w:val="22"/>
        </w:rPr>
        <w:t>The proposals will consider the following three cross-</w:t>
      </w:r>
      <w:r w:rsidRPr="005D71BC">
        <w:rPr>
          <w:rFonts w:asciiTheme="minorHAnsi" w:hAnsiTheme="minorHAnsi"/>
          <w:sz w:val="22"/>
          <w:szCs w:val="22"/>
          <w:lang w:val="en-GB" w:eastAsia="en-GB"/>
        </w:rPr>
        <w:t xml:space="preserve">cutting areas. </w:t>
      </w:r>
    </w:p>
    <w:p w14:paraId="25A3CD3D" w14:textId="4F30E324" w:rsidR="00B42FDB" w:rsidRPr="005D71BC" w:rsidRDefault="00B42FDB" w:rsidP="00F67372">
      <w:pPr>
        <w:spacing w:after="120"/>
        <w:jc w:val="both"/>
        <w:rPr>
          <w:rFonts w:asciiTheme="minorHAnsi" w:hAnsiTheme="minorHAnsi" w:cs="Calibri"/>
          <w:sz w:val="22"/>
          <w:szCs w:val="22"/>
        </w:rPr>
      </w:pPr>
      <w:r w:rsidRPr="005D71BC">
        <w:rPr>
          <w:rFonts w:asciiTheme="minorHAnsi" w:hAnsiTheme="minorHAnsi"/>
          <w:b/>
          <w:sz w:val="22"/>
          <w:szCs w:val="22"/>
          <w:lang w:val="en-GB" w:eastAsia="en-GB"/>
        </w:rPr>
        <w:t>Gender Equality:</w:t>
      </w:r>
      <w:r w:rsidRPr="005D71BC">
        <w:rPr>
          <w:rFonts w:asciiTheme="minorHAnsi" w:hAnsiTheme="minorHAnsi"/>
          <w:sz w:val="22"/>
          <w:szCs w:val="22"/>
          <w:lang w:val="en-GB" w:eastAsia="en-GB"/>
        </w:rPr>
        <w:t xml:space="preserve"> </w:t>
      </w:r>
      <w:r w:rsidR="00586F68">
        <w:rPr>
          <w:rFonts w:asciiTheme="minorHAnsi" w:hAnsiTheme="minorHAnsi"/>
          <w:sz w:val="22"/>
          <w:szCs w:val="22"/>
          <w:lang w:val="en-GB" w:eastAsia="en-GB"/>
        </w:rPr>
        <w:t xml:space="preserve">The extent to which the proposal incorporates gender equality principles will be evaluated. </w:t>
      </w:r>
      <w:r w:rsidRPr="002F7371">
        <w:rPr>
          <w:rFonts w:asciiTheme="minorHAnsi" w:hAnsiTheme="minorHAnsi" w:cs="Calibri"/>
          <w:sz w:val="22"/>
          <w:szCs w:val="22"/>
        </w:rPr>
        <w:t xml:space="preserve">It is </w:t>
      </w:r>
      <w:r w:rsidR="00AD2B59">
        <w:rPr>
          <w:rFonts w:asciiTheme="minorHAnsi" w:hAnsiTheme="minorHAnsi" w:cs="Calibri"/>
          <w:sz w:val="22"/>
          <w:szCs w:val="22"/>
        </w:rPr>
        <w:t>important</w:t>
      </w:r>
      <w:r w:rsidRPr="002F7371">
        <w:rPr>
          <w:rFonts w:asciiTheme="minorHAnsi" w:hAnsiTheme="minorHAnsi" w:cs="Calibri"/>
          <w:sz w:val="22"/>
          <w:szCs w:val="22"/>
        </w:rPr>
        <w:t xml:space="preserve"> for any project to demonstrate that gender aspects have been taken into consideration even if the main </w:t>
      </w:r>
      <w:r w:rsidR="00586F68">
        <w:rPr>
          <w:rFonts w:asciiTheme="minorHAnsi" w:hAnsiTheme="minorHAnsi" w:cs="Calibri"/>
          <w:sz w:val="22"/>
          <w:szCs w:val="22"/>
        </w:rPr>
        <w:t>focus area is not gender equality</w:t>
      </w:r>
      <w:r w:rsidRPr="002F7371">
        <w:rPr>
          <w:rFonts w:asciiTheme="minorHAnsi" w:hAnsiTheme="minorHAnsi" w:cs="Calibri"/>
          <w:sz w:val="22"/>
          <w:szCs w:val="22"/>
        </w:rPr>
        <w:t xml:space="preserve">. This may be done through gender mainstreaming approaches or gender specific components within the project. Disaggregating data on target groups, beneficiaries, stakeholders and staff in relation to their gender roles is also recommended. </w:t>
      </w:r>
      <w:r w:rsidR="00586F68">
        <w:rPr>
          <w:rFonts w:asciiTheme="minorHAnsi" w:hAnsiTheme="minorHAnsi" w:cs="Calibri"/>
          <w:sz w:val="22"/>
          <w:szCs w:val="22"/>
        </w:rPr>
        <w:t>CSOs that</w:t>
      </w:r>
      <w:r w:rsidRPr="002F7371">
        <w:rPr>
          <w:rFonts w:asciiTheme="minorHAnsi" w:hAnsiTheme="minorHAnsi" w:cs="Calibri"/>
          <w:sz w:val="22"/>
          <w:szCs w:val="22"/>
        </w:rPr>
        <w:t xml:space="preserve"> can demonstrate an active effort </w:t>
      </w:r>
      <w:r w:rsidR="00586F68">
        <w:rPr>
          <w:rFonts w:asciiTheme="minorHAnsi" w:hAnsiTheme="minorHAnsi" w:cs="Calibri"/>
          <w:sz w:val="22"/>
          <w:szCs w:val="22"/>
        </w:rPr>
        <w:t>to have gender balance in staffing</w:t>
      </w:r>
      <w:r w:rsidRPr="002F7371">
        <w:rPr>
          <w:rFonts w:asciiTheme="minorHAnsi" w:hAnsiTheme="minorHAnsi" w:cs="Calibri"/>
          <w:sz w:val="22"/>
          <w:szCs w:val="22"/>
        </w:rPr>
        <w:t>, particularly in key and senior positions, will also be favorably considered.</w:t>
      </w:r>
    </w:p>
    <w:p w14:paraId="180553C9" w14:textId="76A794E2" w:rsidR="00B42FDB" w:rsidRPr="005D71BC" w:rsidRDefault="00B42FDB" w:rsidP="00F67372">
      <w:pPr>
        <w:spacing w:after="120"/>
        <w:jc w:val="both"/>
        <w:rPr>
          <w:rFonts w:asciiTheme="minorHAnsi" w:hAnsiTheme="minorHAnsi" w:cs="Calibri"/>
          <w:sz w:val="22"/>
          <w:szCs w:val="22"/>
        </w:rPr>
      </w:pPr>
      <w:r w:rsidRPr="002F7371">
        <w:rPr>
          <w:rFonts w:asciiTheme="minorHAnsi" w:hAnsiTheme="minorHAnsi" w:cs="Calibri"/>
          <w:b/>
          <w:sz w:val="22"/>
          <w:szCs w:val="22"/>
        </w:rPr>
        <w:t xml:space="preserve">Human Rights: </w:t>
      </w:r>
      <w:r w:rsidRPr="002F7371">
        <w:rPr>
          <w:rFonts w:asciiTheme="minorHAnsi" w:hAnsiTheme="minorHAnsi" w:cs="Calibri"/>
          <w:sz w:val="22"/>
          <w:szCs w:val="22"/>
        </w:rPr>
        <w:t>Each proposal should contribute to</w:t>
      </w:r>
      <w:r w:rsidRPr="002F7371">
        <w:rPr>
          <w:rFonts w:asciiTheme="minorHAnsi" w:hAnsiTheme="minorHAnsi" w:cs="Calibri"/>
          <w:b/>
          <w:sz w:val="22"/>
          <w:szCs w:val="22"/>
        </w:rPr>
        <w:t xml:space="preserve"> </w:t>
      </w:r>
      <w:r w:rsidRPr="002F7371">
        <w:rPr>
          <w:rFonts w:asciiTheme="minorHAnsi" w:hAnsiTheme="minorHAnsi" w:cs="Arial"/>
          <w:sz w:val="22"/>
          <w:szCs w:val="22"/>
          <w:lang w:val="en-GB" w:eastAsia="en-GB"/>
        </w:rPr>
        <w:t xml:space="preserve">the </w:t>
      </w:r>
      <w:r w:rsidR="001541A6">
        <w:rPr>
          <w:rFonts w:asciiTheme="minorHAnsi" w:hAnsiTheme="minorHAnsi" w:cs="Arial"/>
          <w:sz w:val="22"/>
          <w:szCs w:val="22"/>
          <w:lang w:val="en-GB" w:eastAsia="en-GB"/>
        </w:rPr>
        <w:t xml:space="preserve">promotion </w:t>
      </w:r>
      <w:r w:rsidRPr="002F7371">
        <w:rPr>
          <w:rFonts w:asciiTheme="minorHAnsi" w:hAnsiTheme="minorHAnsi" w:cs="Arial"/>
          <w:sz w:val="22"/>
          <w:szCs w:val="22"/>
          <w:lang w:val="en-GB" w:eastAsia="en-GB"/>
        </w:rPr>
        <w:t>of human rights as laid down in the Universal Declaration of Human Rights and the international human rights instruments which Rwanda has ratified, in line with the responsibilities of the duty bearers (</w:t>
      </w:r>
      <w:r w:rsidRPr="002F7371">
        <w:rPr>
          <w:rFonts w:asciiTheme="minorHAnsi" w:hAnsiTheme="minorHAnsi" w:cs="Arial"/>
          <w:i/>
          <w:sz w:val="22"/>
          <w:szCs w:val="22"/>
          <w:lang w:val="en-GB" w:eastAsia="en-GB"/>
        </w:rPr>
        <w:t>authorities</w:t>
      </w:r>
      <w:r w:rsidRPr="002F7371">
        <w:rPr>
          <w:rFonts w:asciiTheme="minorHAnsi" w:hAnsiTheme="minorHAnsi" w:cs="Arial"/>
          <w:sz w:val="22"/>
          <w:szCs w:val="22"/>
          <w:lang w:val="en-GB" w:eastAsia="en-GB"/>
        </w:rPr>
        <w:t>) and the rights-holders (</w:t>
      </w:r>
      <w:r w:rsidRPr="002F7371">
        <w:rPr>
          <w:rFonts w:asciiTheme="minorHAnsi" w:hAnsiTheme="minorHAnsi" w:cs="Arial"/>
          <w:i/>
          <w:sz w:val="22"/>
          <w:szCs w:val="22"/>
          <w:lang w:val="en-GB" w:eastAsia="en-GB"/>
        </w:rPr>
        <w:t>citizens</w:t>
      </w:r>
      <w:r w:rsidRPr="002F7371">
        <w:rPr>
          <w:rFonts w:asciiTheme="minorHAnsi" w:hAnsiTheme="minorHAnsi" w:cs="Arial"/>
          <w:sz w:val="22"/>
          <w:szCs w:val="22"/>
          <w:lang w:val="en-GB" w:eastAsia="en-GB"/>
        </w:rPr>
        <w:t xml:space="preserve">) respectively. </w:t>
      </w:r>
      <w:r w:rsidR="00586F68">
        <w:rPr>
          <w:rFonts w:asciiTheme="minorHAnsi" w:hAnsiTheme="minorHAnsi" w:cs="Arial"/>
          <w:sz w:val="22"/>
          <w:szCs w:val="22"/>
          <w:lang w:val="en-GB" w:eastAsia="en-GB"/>
        </w:rPr>
        <w:t>Each</w:t>
      </w:r>
      <w:r w:rsidRPr="002F7371">
        <w:rPr>
          <w:rFonts w:asciiTheme="minorHAnsi" w:hAnsiTheme="minorHAnsi" w:cs="Arial"/>
          <w:sz w:val="22"/>
          <w:szCs w:val="22"/>
          <w:lang w:val="en-GB" w:eastAsia="en-GB"/>
        </w:rPr>
        <w:t xml:space="preserve"> proposal should respect the principles of </w:t>
      </w:r>
      <w:r w:rsidRPr="002F7371">
        <w:rPr>
          <w:rFonts w:asciiTheme="minorHAnsi" w:hAnsiTheme="minorHAnsi"/>
          <w:sz w:val="22"/>
          <w:szCs w:val="22"/>
        </w:rPr>
        <w:t xml:space="preserve">participation, accountability, non-discrimination, transparency, human dignity, </w:t>
      </w:r>
      <w:r w:rsidRPr="005D71BC">
        <w:rPr>
          <w:rFonts w:asciiTheme="minorHAnsi" w:hAnsiTheme="minorHAnsi" w:cs="Calibri"/>
          <w:sz w:val="22"/>
          <w:szCs w:val="22"/>
        </w:rPr>
        <w:t>empowerment</w:t>
      </w:r>
      <w:r w:rsidR="00AD2B59">
        <w:rPr>
          <w:rFonts w:asciiTheme="minorHAnsi" w:hAnsiTheme="minorHAnsi" w:cs="Calibri"/>
          <w:sz w:val="22"/>
          <w:szCs w:val="22"/>
        </w:rPr>
        <w:t>,</w:t>
      </w:r>
      <w:r w:rsidRPr="005D71BC">
        <w:rPr>
          <w:rFonts w:asciiTheme="minorHAnsi" w:hAnsiTheme="minorHAnsi" w:cs="Calibri"/>
          <w:sz w:val="22"/>
          <w:szCs w:val="22"/>
        </w:rPr>
        <w:t xml:space="preserve"> and the </w:t>
      </w:r>
      <w:r w:rsidR="00AD2B59">
        <w:rPr>
          <w:rFonts w:asciiTheme="minorHAnsi" w:hAnsiTheme="minorHAnsi" w:cs="Calibri"/>
          <w:sz w:val="22"/>
          <w:szCs w:val="22"/>
        </w:rPr>
        <w:t>r</w:t>
      </w:r>
      <w:r w:rsidRPr="005D71BC">
        <w:rPr>
          <w:rFonts w:asciiTheme="minorHAnsi" w:hAnsiTheme="minorHAnsi" w:cs="Calibri"/>
          <w:sz w:val="22"/>
          <w:szCs w:val="22"/>
        </w:rPr>
        <w:t xml:space="preserve">ule of </w:t>
      </w:r>
      <w:r w:rsidR="00AD2B59">
        <w:rPr>
          <w:rFonts w:asciiTheme="minorHAnsi" w:hAnsiTheme="minorHAnsi" w:cs="Calibri"/>
          <w:sz w:val="22"/>
          <w:szCs w:val="22"/>
        </w:rPr>
        <w:t>l</w:t>
      </w:r>
      <w:r w:rsidRPr="005D71BC">
        <w:rPr>
          <w:rFonts w:asciiTheme="minorHAnsi" w:hAnsiTheme="minorHAnsi" w:cs="Calibri"/>
          <w:sz w:val="22"/>
          <w:szCs w:val="22"/>
        </w:rPr>
        <w:t>aw.</w:t>
      </w:r>
    </w:p>
    <w:p w14:paraId="286C3082" w14:textId="6F1DC13B" w:rsidR="00441593" w:rsidRPr="009F6581" w:rsidRDefault="00441593" w:rsidP="00F67372">
      <w:pPr>
        <w:spacing w:after="120"/>
        <w:jc w:val="both"/>
        <w:rPr>
          <w:rFonts w:asciiTheme="minorHAnsi" w:hAnsiTheme="minorHAnsi"/>
          <w:b/>
          <w:sz w:val="22"/>
          <w:szCs w:val="22"/>
        </w:rPr>
      </w:pPr>
      <w:r w:rsidRPr="00F67372">
        <w:rPr>
          <w:rFonts w:asciiTheme="minorHAnsi" w:hAnsiTheme="minorHAnsi" w:cs="Calibri"/>
          <w:b/>
          <w:sz w:val="22"/>
          <w:szCs w:val="22"/>
        </w:rPr>
        <w:t>Environment and Climate Change:</w:t>
      </w:r>
      <w:r w:rsidRPr="005D71BC">
        <w:rPr>
          <w:rFonts w:asciiTheme="minorHAnsi" w:hAnsiTheme="minorHAnsi" w:cs="Calibri"/>
          <w:sz w:val="22"/>
          <w:szCs w:val="22"/>
        </w:rPr>
        <w:t xml:space="preserve"> Each proposal shoul</w:t>
      </w:r>
      <w:r w:rsidRPr="009F6581">
        <w:rPr>
          <w:rFonts w:asciiTheme="minorHAnsi" w:hAnsiTheme="minorHAnsi"/>
          <w:sz w:val="22"/>
          <w:szCs w:val="22"/>
        </w:rPr>
        <w:t>d indicate how the project will adapt and reduce the</w:t>
      </w:r>
      <w:r w:rsidRPr="009F6581">
        <w:t xml:space="preserve"> </w:t>
      </w:r>
      <w:r w:rsidRPr="009F6581">
        <w:rPr>
          <w:rFonts w:asciiTheme="minorHAnsi" w:hAnsiTheme="minorHAnsi"/>
          <w:sz w:val="22"/>
          <w:szCs w:val="22"/>
        </w:rPr>
        <w:t xml:space="preserve">impact of climate change on the </w:t>
      </w:r>
      <w:r w:rsidR="00FE0F39" w:rsidRPr="009F6581">
        <w:rPr>
          <w:rFonts w:asciiTheme="minorHAnsi" w:hAnsiTheme="minorHAnsi"/>
          <w:sz w:val="22"/>
          <w:szCs w:val="22"/>
        </w:rPr>
        <w:t>environment.</w:t>
      </w:r>
      <w:r w:rsidR="00FE0F39" w:rsidRPr="009F6581">
        <w:rPr>
          <w:rFonts w:asciiTheme="minorHAnsi" w:hAnsiTheme="minorHAnsi"/>
          <w:b/>
          <w:sz w:val="22"/>
          <w:szCs w:val="22"/>
        </w:rPr>
        <w:t xml:space="preserve"> </w:t>
      </w:r>
      <w:r w:rsidR="0092449B" w:rsidRPr="009F6581">
        <w:rPr>
          <w:rFonts w:asciiTheme="minorHAnsi" w:hAnsiTheme="minorHAnsi"/>
          <w:sz w:val="22"/>
          <w:szCs w:val="22"/>
        </w:rPr>
        <w:t>All</w:t>
      </w:r>
      <w:r w:rsidR="00FE0F39" w:rsidRPr="009F6581">
        <w:rPr>
          <w:rFonts w:asciiTheme="minorHAnsi" w:hAnsiTheme="minorHAnsi"/>
          <w:sz w:val="22"/>
          <w:szCs w:val="22"/>
        </w:rPr>
        <w:t xml:space="preserve"> proposed projects should </w:t>
      </w:r>
      <w:r w:rsidR="00FE0F39" w:rsidRPr="009F6581">
        <w:rPr>
          <w:rFonts w:asciiTheme="minorHAnsi" w:hAnsiTheme="minorHAnsi" w:cs="Calibri"/>
          <w:sz w:val="22"/>
          <w:szCs w:val="22"/>
          <w:lang w:val="en-GB"/>
        </w:rPr>
        <w:t xml:space="preserve">benefit individuals from all </w:t>
      </w:r>
      <w:r w:rsidR="00FE0F39" w:rsidRPr="009F6581">
        <w:rPr>
          <w:rFonts w:asciiTheme="minorHAnsi" w:hAnsiTheme="minorHAnsi" w:cs="Calibri"/>
          <w:sz w:val="22"/>
          <w:szCs w:val="22"/>
          <w:lang w:val="en-GB"/>
        </w:rPr>
        <w:lastRenderedPageBreak/>
        <w:t xml:space="preserve">categories (children, youth and adults) </w:t>
      </w:r>
      <w:r w:rsidR="0092449B" w:rsidRPr="009F6581">
        <w:rPr>
          <w:rFonts w:asciiTheme="minorHAnsi" w:hAnsiTheme="minorHAnsi" w:cs="Calibri"/>
          <w:sz w:val="22"/>
          <w:szCs w:val="22"/>
          <w:lang w:val="en-GB"/>
        </w:rPr>
        <w:t>while carrying out activities aimed at ensuring</w:t>
      </w:r>
      <w:r w:rsidR="00FE0F39" w:rsidRPr="009F6581">
        <w:rPr>
          <w:rFonts w:asciiTheme="minorHAnsi" w:hAnsiTheme="minorHAnsi" w:cs="Calibri"/>
          <w:sz w:val="22"/>
          <w:szCs w:val="22"/>
          <w:lang w:val="en-GB"/>
        </w:rPr>
        <w:t xml:space="preserve"> environmental sustainability in homes, schools, communities and workplaces.</w:t>
      </w:r>
    </w:p>
    <w:p w14:paraId="0EB39344" w14:textId="77777777" w:rsidR="00B42FDB" w:rsidRPr="002F7371" w:rsidRDefault="00B42FDB" w:rsidP="005D71BC">
      <w:pPr>
        <w:jc w:val="both"/>
        <w:rPr>
          <w:rFonts w:asciiTheme="minorHAnsi" w:hAnsiTheme="minorHAnsi" w:cs="Calibri"/>
          <w:b/>
          <w:sz w:val="22"/>
          <w:szCs w:val="22"/>
          <w:lang w:val="en-GB"/>
        </w:rPr>
      </w:pPr>
    </w:p>
    <w:p w14:paraId="24600E46" w14:textId="41B0468E" w:rsidR="00B42FDB" w:rsidRPr="005D71BC" w:rsidRDefault="00B42FDB" w:rsidP="005D71BC">
      <w:pPr>
        <w:pStyle w:val="Heading2"/>
        <w:ind w:left="284" w:hanging="284"/>
      </w:pPr>
      <w:bookmarkStart w:id="6" w:name="_Toc336426610"/>
      <w:r w:rsidRPr="005D71BC">
        <w:rPr>
          <w:bCs w:val="0"/>
        </w:rPr>
        <w:t xml:space="preserve">Financial Allocations </w:t>
      </w:r>
      <w:bookmarkEnd w:id="6"/>
    </w:p>
    <w:p w14:paraId="141049FB" w14:textId="2170E614" w:rsidR="00B42FDB" w:rsidRPr="00D20692" w:rsidRDefault="003B2C18" w:rsidP="00D20692">
      <w:pPr>
        <w:jc w:val="both"/>
        <w:rPr>
          <w:rFonts w:asciiTheme="minorHAnsi" w:hAnsiTheme="minorHAnsi"/>
          <w:sz w:val="22"/>
          <w:szCs w:val="22"/>
        </w:rPr>
      </w:pPr>
      <w:r>
        <w:rPr>
          <w:rFonts w:asciiTheme="minorHAnsi" w:hAnsiTheme="minorHAnsi"/>
          <w:sz w:val="22"/>
          <w:szCs w:val="22"/>
        </w:rPr>
        <w:t>Micro-grants will be awarded</w:t>
      </w:r>
      <w:r w:rsidR="00B42FDB" w:rsidRPr="00D20692">
        <w:rPr>
          <w:rFonts w:asciiTheme="minorHAnsi" w:hAnsiTheme="minorHAnsi"/>
          <w:sz w:val="22"/>
          <w:szCs w:val="22"/>
        </w:rPr>
        <w:t xml:space="preserve"> a </w:t>
      </w:r>
      <w:r w:rsidR="00B42FDB" w:rsidRPr="005C66DF">
        <w:rPr>
          <w:rFonts w:asciiTheme="minorHAnsi" w:hAnsiTheme="minorHAnsi"/>
          <w:b/>
          <w:sz w:val="22"/>
          <w:szCs w:val="22"/>
        </w:rPr>
        <w:t>maximum budget of 25,000,000 RWF</w:t>
      </w:r>
      <w:r w:rsidR="00E423AC">
        <w:rPr>
          <w:rFonts w:asciiTheme="minorHAnsi" w:hAnsiTheme="minorHAnsi"/>
          <w:sz w:val="22"/>
          <w:szCs w:val="22"/>
        </w:rPr>
        <w:t>.</w:t>
      </w:r>
      <w:r w:rsidR="00C40EC1" w:rsidRPr="005C4D1A">
        <w:rPr>
          <w:rFonts w:asciiTheme="minorHAnsi" w:hAnsiTheme="minorHAnsi"/>
          <w:sz w:val="22"/>
          <w:szCs w:val="22"/>
        </w:rPr>
        <w:t xml:space="preserve"> </w:t>
      </w:r>
      <w:r w:rsidR="00C40EC1">
        <w:rPr>
          <w:rFonts w:asciiTheme="minorHAnsi" w:hAnsiTheme="minorHAnsi"/>
          <w:sz w:val="22"/>
          <w:szCs w:val="22"/>
        </w:rPr>
        <w:t xml:space="preserve">Proposals submitted </w:t>
      </w:r>
      <w:r w:rsidR="00AD2B59">
        <w:rPr>
          <w:rFonts w:asciiTheme="minorHAnsi" w:hAnsiTheme="minorHAnsi"/>
          <w:sz w:val="22"/>
          <w:szCs w:val="22"/>
        </w:rPr>
        <w:t>can</w:t>
      </w:r>
      <w:r w:rsidR="00C40EC1">
        <w:rPr>
          <w:rFonts w:asciiTheme="minorHAnsi" w:hAnsiTheme="minorHAnsi"/>
          <w:sz w:val="22"/>
          <w:szCs w:val="22"/>
        </w:rPr>
        <w:t xml:space="preserve">not exceed </w:t>
      </w:r>
      <w:r w:rsidR="005C4D1A" w:rsidRPr="00CD6279">
        <w:rPr>
          <w:rFonts w:asciiTheme="minorHAnsi" w:hAnsiTheme="minorHAnsi"/>
          <w:sz w:val="22"/>
          <w:szCs w:val="22"/>
        </w:rPr>
        <w:t>th</w:t>
      </w:r>
      <w:r w:rsidR="00AD2B59">
        <w:rPr>
          <w:rFonts w:asciiTheme="minorHAnsi" w:hAnsiTheme="minorHAnsi"/>
          <w:sz w:val="22"/>
          <w:szCs w:val="22"/>
        </w:rPr>
        <w:t>is</w:t>
      </w:r>
      <w:r w:rsidR="005C4D1A" w:rsidRPr="00CD6279">
        <w:rPr>
          <w:rFonts w:asciiTheme="minorHAnsi" w:hAnsiTheme="minorHAnsi"/>
          <w:sz w:val="22"/>
          <w:szCs w:val="22"/>
        </w:rPr>
        <w:t xml:space="preserve"> </w:t>
      </w:r>
      <w:r w:rsidRPr="00CD6279">
        <w:rPr>
          <w:rFonts w:asciiTheme="minorHAnsi" w:hAnsiTheme="minorHAnsi"/>
          <w:sz w:val="22"/>
          <w:szCs w:val="22"/>
        </w:rPr>
        <w:t>budget ceiling</w:t>
      </w:r>
      <w:r w:rsidR="005C4D1A" w:rsidRPr="00CD6279">
        <w:rPr>
          <w:rFonts w:asciiTheme="minorHAnsi" w:hAnsiTheme="minorHAnsi"/>
          <w:sz w:val="22"/>
          <w:szCs w:val="22"/>
        </w:rPr>
        <w:t>.</w:t>
      </w:r>
      <w:r w:rsidR="005C4D1A">
        <w:rPr>
          <w:rFonts w:asciiTheme="minorHAnsi" w:hAnsiTheme="minorHAnsi"/>
          <w:sz w:val="22"/>
          <w:szCs w:val="22"/>
        </w:rPr>
        <w:t xml:space="preserve"> </w:t>
      </w:r>
      <w:r w:rsidR="00C40EC1">
        <w:rPr>
          <w:rFonts w:asciiTheme="minorHAnsi" w:hAnsiTheme="minorHAnsi"/>
          <w:sz w:val="22"/>
          <w:szCs w:val="22"/>
        </w:rPr>
        <w:t xml:space="preserve"> </w:t>
      </w:r>
    </w:p>
    <w:p w14:paraId="4FF2DEA6" w14:textId="77777777" w:rsidR="00B42FDB" w:rsidRPr="002F7371" w:rsidRDefault="00B42FDB" w:rsidP="00B42FDB">
      <w:pPr>
        <w:pStyle w:val="ListParagraph"/>
        <w:jc w:val="both"/>
        <w:rPr>
          <w:rFonts w:asciiTheme="minorHAnsi" w:hAnsiTheme="minorHAnsi"/>
          <w:sz w:val="22"/>
          <w:szCs w:val="22"/>
        </w:rPr>
      </w:pPr>
    </w:p>
    <w:p w14:paraId="3354768C" w14:textId="02062C2B" w:rsidR="00B42FDB" w:rsidRDefault="00B42FDB" w:rsidP="00B42FDB">
      <w:pPr>
        <w:jc w:val="both"/>
        <w:rPr>
          <w:rFonts w:asciiTheme="minorHAnsi" w:hAnsiTheme="minorHAnsi" w:cs="Calibri"/>
          <w:sz w:val="22"/>
          <w:szCs w:val="22"/>
        </w:rPr>
      </w:pPr>
      <w:r w:rsidRPr="002F7371">
        <w:rPr>
          <w:rFonts w:asciiTheme="minorHAnsi" w:hAnsiTheme="minorHAnsi" w:cs="Calibri"/>
          <w:sz w:val="22"/>
          <w:szCs w:val="22"/>
        </w:rPr>
        <w:t>CSOs are required to provide own contributions</w:t>
      </w:r>
      <w:r w:rsidR="00C40EC1">
        <w:rPr>
          <w:rFonts w:asciiTheme="minorHAnsi" w:hAnsiTheme="minorHAnsi" w:cs="Calibri"/>
          <w:sz w:val="22"/>
          <w:szCs w:val="22"/>
        </w:rPr>
        <w:t xml:space="preserve"> to the implementation of the proposed project</w:t>
      </w:r>
      <w:r w:rsidRPr="002F7371">
        <w:rPr>
          <w:rFonts w:asciiTheme="minorHAnsi" w:hAnsiTheme="minorHAnsi" w:cs="Calibri"/>
          <w:sz w:val="22"/>
          <w:szCs w:val="22"/>
        </w:rPr>
        <w:t>, which should be</w:t>
      </w:r>
      <w:r w:rsidR="00C40EC1">
        <w:rPr>
          <w:rFonts w:asciiTheme="minorHAnsi" w:hAnsiTheme="minorHAnsi" w:cs="Calibri"/>
          <w:sz w:val="22"/>
          <w:szCs w:val="22"/>
        </w:rPr>
        <w:t xml:space="preserve"> clearly</w:t>
      </w:r>
      <w:r w:rsidRPr="002F7371">
        <w:rPr>
          <w:rFonts w:asciiTheme="minorHAnsi" w:hAnsiTheme="minorHAnsi" w:cs="Calibri"/>
          <w:sz w:val="22"/>
          <w:szCs w:val="22"/>
        </w:rPr>
        <w:t xml:space="preserve"> reflected in the budget. Own contributions c</w:t>
      </w:r>
      <w:r w:rsidR="00587834">
        <w:rPr>
          <w:rFonts w:asciiTheme="minorHAnsi" w:hAnsiTheme="minorHAnsi" w:cs="Calibri"/>
          <w:sz w:val="22"/>
          <w:szCs w:val="22"/>
        </w:rPr>
        <w:t>an be</w:t>
      </w:r>
      <w:r w:rsidR="00AD2B59">
        <w:rPr>
          <w:rFonts w:asciiTheme="minorHAnsi" w:hAnsiTheme="minorHAnsi" w:cs="Calibri"/>
          <w:sz w:val="22"/>
          <w:szCs w:val="22"/>
        </w:rPr>
        <w:t xml:space="preserve"> financial or</w:t>
      </w:r>
      <w:r w:rsidR="00587834">
        <w:rPr>
          <w:rFonts w:asciiTheme="minorHAnsi" w:hAnsiTheme="minorHAnsi" w:cs="Calibri"/>
          <w:sz w:val="22"/>
          <w:szCs w:val="22"/>
        </w:rPr>
        <w:t xml:space="preserve"> in-kind</w:t>
      </w:r>
      <w:r w:rsidRPr="002F7371">
        <w:rPr>
          <w:rFonts w:asciiTheme="minorHAnsi" w:hAnsiTheme="minorHAnsi" w:cs="Calibri"/>
          <w:sz w:val="22"/>
          <w:szCs w:val="22"/>
        </w:rPr>
        <w:t xml:space="preserve"> such as </w:t>
      </w:r>
      <w:r w:rsidR="00C40EC1">
        <w:rPr>
          <w:rFonts w:asciiTheme="minorHAnsi" w:hAnsiTheme="minorHAnsi" w:cs="Calibri"/>
          <w:sz w:val="22"/>
          <w:szCs w:val="22"/>
        </w:rPr>
        <w:t xml:space="preserve">the organization’s </w:t>
      </w:r>
      <w:r w:rsidRPr="002F7371">
        <w:rPr>
          <w:rFonts w:asciiTheme="minorHAnsi" w:hAnsiTheme="minorHAnsi" w:cs="Calibri"/>
          <w:sz w:val="22"/>
          <w:szCs w:val="22"/>
        </w:rPr>
        <w:t xml:space="preserve">office space, equipment (IT equipment, office furniture and vehicles), volunteer staff, </w:t>
      </w:r>
      <w:r w:rsidR="00586F68">
        <w:rPr>
          <w:rFonts w:asciiTheme="minorHAnsi" w:hAnsiTheme="minorHAnsi" w:cs="Calibri"/>
          <w:sz w:val="22"/>
          <w:szCs w:val="22"/>
        </w:rPr>
        <w:t xml:space="preserve">among others. </w:t>
      </w:r>
      <w:r w:rsidRPr="002F7371">
        <w:rPr>
          <w:rFonts w:asciiTheme="minorHAnsi" w:hAnsiTheme="minorHAnsi" w:cs="Calibri"/>
          <w:sz w:val="22"/>
          <w:szCs w:val="22"/>
        </w:rPr>
        <w:t xml:space="preserve"> </w:t>
      </w:r>
    </w:p>
    <w:p w14:paraId="72EFF0AD" w14:textId="77777777" w:rsidR="00A87457" w:rsidRPr="002F7371" w:rsidRDefault="00A87457" w:rsidP="00B42FDB">
      <w:pPr>
        <w:jc w:val="both"/>
        <w:rPr>
          <w:rFonts w:asciiTheme="minorHAnsi" w:hAnsiTheme="minorHAnsi" w:cs="Calibri"/>
          <w:sz w:val="22"/>
          <w:szCs w:val="22"/>
        </w:rPr>
      </w:pPr>
    </w:p>
    <w:p w14:paraId="47E13B3C" w14:textId="77777777" w:rsidR="00B42FDB" w:rsidRPr="005D71BC" w:rsidRDefault="00B42FDB" w:rsidP="005D71BC">
      <w:pPr>
        <w:pStyle w:val="Heading2"/>
        <w:ind w:left="284" w:hanging="284"/>
        <w:rPr>
          <w:bCs w:val="0"/>
        </w:rPr>
      </w:pPr>
      <w:r w:rsidRPr="005D71BC">
        <w:rPr>
          <w:bCs w:val="0"/>
        </w:rPr>
        <w:t>Eligibility Criteria</w:t>
      </w:r>
    </w:p>
    <w:p w14:paraId="26AA4849" w14:textId="7CCEF736" w:rsidR="00B42FDB" w:rsidRPr="002F7371" w:rsidRDefault="00B42FDB" w:rsidP="005D71BC">
      <w:pPr>
        <w:rPr>
          <w:rFonts w:asciiTheme="minorHAnsi" w:hAnsiTheme="minorHAnsi"/>
          <w:b/>
          <w:sz w:val="22"/>
          <w:szCs w:val="22"/>
          <w:u w:val="single"/>
        </w:rPr>
      </w:pPr>
      <w:r w:rsidRPr="002F7371">
        <w:rPr>
          <w:rFonts w:asciiTheme="minorHAnsi" w:hAnsiTheme="minorHAnsi"/>
          <w:b/>
          <w:sz w:val="22"/>
          <w:szCs w:val="22"/>
          <w:u w:val="single"/>
        </w:rPr>
        <w:t xml:space="preserve">5.1. </w:t>
      </w:r>
      <w:r w:rsidR="00C32D9D">
        <w:rPr>
          <w:rFonts w:asciiTheme="minorHAnsi" w:hAnsiTheme="minorHAnsi"/>
          <w:b/>
          <w:sz w:val="22"/>
          <w:szCs w:val="22"/>
          <w:u w:val="single"/>
        </w:rPr>
        <w:t xml:space="preserve">Eligible </w:t>
      </w:r>
      <w:r w:rsidRPr="002F7371">
        <w:rPr>
          <w:rFonts w:asciiTheme="minorHAnsi" w:hAnsiTheme="minorHAnsi"/>
          <w:b/>
          <w:sz w:val="22"/>
          <w:szCs w:val="22"/>
          <w:u w:val="single"/>
        </w:rPr>
        <w:t>applicants</w:t>
      </w:r>
    </w:p>
    <w:p w14:paraId="6DA3EA0A" w14:textId="77777777" w:rsidR="00B42FDB" w:rsidRPr="002F7371" w:rsidRDefault="00B42FDB" w:rsidP="00B42FDB">
      <w:pPr>
        <w:rPr>
          <w:rFonts w:asciiTheme="minorHAnsi" w:hAnsiTheme="minorHAnsi"/>
          <w:b/>
          <w:sz w:val="22"/>
          <w:szCs w:val="22"/>
        </w:rPr>
      </w:pPr>
    </w:p>
    <w:p w14:paraId="11891EF0" w14:textId="31A1092E" w:rsidR="00C40EC1" w:rsidRDefault="00C40EC1" w:rsidP="00C40EC1">
      <w:pPr>
        <w:jc w:val="both"/>
        <w:rPr>
          <w:rFonts w:asciiTheme="minorHAnsi" w:hAnsiTheme="minorHAnsi"/>
          <w:sz w:val="22"/>
          <w:szCs w:val="22"/>
        </w:rPr>
      </w:pPr>
      <w:r>
        <w:rPr>
          <w:rFonts w:asciiTheme="minorHAnsi" w:hAnsiTheme="minorHAnsi"/>
          <w:sz w:val="22"/>
          <w:szCs w:val="22"/>
        </w:rPr>
        <w:t>Organizations eligible to respond to this</w:t>
      </w:r>
      <w:r w:rsidRPr="002F7371">
        <w:rPr>
          <w:rFonts w:asciiTheme="minorHAnsi" w:hAnsiTheme="minorHAnsi"/>
          <w:sz w:val="22"/>
          <w:szCs w:val="22"/>
        </w:rPr>
        <w:t xml:space="preserve"> Call for Proposals </w:t>
      </w:r>
      <w:r>
        <w:rPr>
          <w:rFonts w:asciiTheme="minorHAnsi" w:hAnsiTheme="minorHAnsi"/>
          <w:sz w:val="22"/>
          <w:szCs w:val="22"/>
        </w:rPr>
        <w:t>are</w:t>
      </w:r>
      <w:r w:rsidRPr="002F7371">
        <w:rPr>
          <w:rFonts w:asciiTheme="minorHAnsi" w:hAnsiTheme="minorHAnsi"/>
          <w:sz w:val="22"/>
          <w:szCs w:val="22"/>
        </w:rPr>
        <w:t xml:space="preserve"> </w:t>
      </w:r>
      <w:r w:rsidR="00AD2B59">
        <w:rPr>
          <w:rFonts w:asciiTheme="minorHAnsi" w:hAnsiTheme="minorHAnsi"/>
          <w:sz w:val="22"/>
          <w:szCs w:val="22"/>
        </w:rPr>
        <w:t>n</w:t>
      </w:r>
      <w:r>
        <w:rPr>
          <w:rFonts w:asciiTheme="minorHAnsi" w:hAnsiTheme="minorHAnsi"/>
          <w:sz w:val="22"/>
          <w:szCs w:val="22"/>
        </w:rPr>
        <w:t>ational</w:t>
      </w:r>
      <w:r w:rsidR="005E060A">
        <w:rPr>
          <w:rFonts w:asciiTheme="minorHAnsi" w:hAnsiTheme="minorHAnsi"/>
          <w:sz w:val="22"/>
          <w:szCs w:val="22"/>
        </w:rPr>
        <w:t xml:space="preserve"> </w:t>
      </w:r>
      <w:r w:rsidR="00AD2B59">
        <w:rPr>
          <w:rFonts w:asciiTheme="minorHAnsi" w:hAnsiTheme="minorHAnsi"/>
          <w:sz w:val="22"/>
          <w:szCs w:val="22"/>
        </w:rPr>
        <w:t>n</w:t>
      </w:r>
      <w:r w:rsidR="005E060A">
        <w:rPr>
          <w:rFonts w:asciiTheme="minorHAnsi" w:hAnsiTheme="minorHAnsi"/>
          <w:sz w:val="22"/>
          <w:szCs w:val="22"/>
        </w:rPr>
        <w:t>on-</w:t>
      </w:r>
      <w:r w:rsidR="00AD2B59">
        <w:rPr>
          <w:rFonts w:asciiTheme="minorHAnsi" w:hAnsiTheme="minorHAnsi"/>
          <w:sz w:val="22"/>
          <w:szCs w:val="22"/>
        </w:rPr>
        <w:t>g</w:t>
      </w:r>
      <w:r w:rsidR="005E060A">
        <w:rPr>
          <w:rFonts w:asciiTheme="minorHAnsi" w:hAnsiTheme="minorHAnsi"/>
          <w:sz w:val="22"/>
          <w:szCs w:val="22"/>
        </w:rPr>
        <w:t xml:space="preserve">overnmental and </w:t>
      </w:r>
      <w:r w:rsidR="00AD2B59">
        <w:rPr>
          <w:rFonts w:asciiTheme="minorHAnsi" w:hAnsiTheme="minorHAnsi"/>
          <w:sz w:val="22"/>
          <w:szCs w:val="22"/>
        </w:rPr>
        <w:t>f</w:t>
      </w:r>
      <w:r w:rsidR="005E060A">
        <w:rPr>
          <w:rFonts w:asciiTheme="minorHAnsi" w:hAnsiTheme="minorHAnsi"/>
          <w:sz w:val="22"/>
          <w:szCs w:val="22"/>
        </w:rPr>
        <w:t>aith</w:t>
      </w:r>
      <w:r w:rsidR="00AD2B59">
        <w:rPr>
          <w:rFonts w:asciiTheme="minorHAnsi" w:hAnsiTheme="minorHAnsi"/>
          <w:sz w:val="22"/>
          <w:szCs w:val="22"/>
        </w:rPr>
        <w:t>-b</w:t>
      </w:r>
      <w:r w:rsidR="005E060A">
        <w:rPr>
          <w:rFonts w:asciiTheme="minorHAnsi" w:hAnsiTheme="minorHAnsi"/>
          <w:sz w:val="22"/>
          <w:szCs w:val="22"/>
        </w:rPr>
        <w:t>ased</w:t>
      </w:r>
      <w:r w:rsidRPr="002F7371">
        <w:rPr>
          <w:rFonts w:asciiTheme="minorHAnsi" w:hAnsiTheme="minorHAnsi"/>
          <w:sz w:val="22"/>
          <w:szCs w:val="22"/>
        </w:rPr>
        <w:t xml:space="preserve"> organizations</w:t>
      </w:r>
      <w:r>
        <w:rPr>
          <w:rFonts w:asciiTheme="minorHAnsi" w:hAnsiTheme="minorHAnsi"/>
          <w:sz w:val="22"/>
          <w:szCs w:val="22"/>
        </w:rPr>
        <w:t xml:space="preserve"> (including umbrella organizations)</w:t>
      </w:r>
      <w:r w:rsidRPr="002F7371">
        <w:rPr>
          <w:rFonts w:asciiTheme="minorHAnsi" w:hAnsiTheme="minorHAnsi"/>
          <w:sz w:val="22"/>
          <w:szCs w:val="22"/>
        </w:rPr>
        <w:t>, which are legally registered by the Rwanda Governance Board in line with the existing legislation</w:t>
      </w:r>
      <w:r>
        <w:rPr>
          <w:rFonts w:asciiTheme="minorHAnsi" w:hAnsiTheme="minorHAnsi"/>
          <w:sz w:val="22"/>
          <w:szCs w:val="22"/>
        </w:rPr>
        <w:t>.</w:t>
      </w:r>
      <w:r w:rsidRPr="002F7371">
        <w:rPr>
          <w:rFonts w:asciiTheme="minorHAnsi" w:hAnsiTheme="minorHAnsi"/>
          <w:sz w:val="22"/>
          <w:szCs w:val="22"/>
        </w:rPr>
        <w:t xml:space="preserve"> All applicants should possess a registration certificate </w:t>
      </w:r>
      <w:r w:rsidR="005E060A">
        <w:rPr>
          <w:rFonts w:asciiTheme="minorHAnsi" w:hAnsiTheme="minorHAnsi"/>
          <w:sz w:val="22"/>
          <w:szCs w:val="22"/>
        </w:rPr>
        <w:t xml:space="preserve">(legal personality) </w:t>
      </w:r>
      <w:r w:rsidRPr="002F7371">
        <w:rPr>
          <w:rFonts w:asciiTheme="minorHAnsi" w:hAnsiTheme="minorHAnsi"/>
          <w:sz w:val="22"/>
          <w:szCs w:val="22"/>
        </w:rPr>
        <w:t>issued by RGB and a</w:t>
      </w:r>
      <w:r>
        <w:rPr>
          <w:rFonts w:asciiTheme="minorHAnsi" w:hAnsiTheme="minorHAnsi"/>
          <w:sz w:val="22"/>
          <w:szCs w:val="22"/>
        </w:rPr>
        <w:t>n organization</w:t>
      </w:r>
      <w:r w:rsidR="00AD2B59">
        <w:rPr>
          <w:rFonts w:asciiTheme="minorHAnsi" w:hAnsiTheme="minorHAnsi"/>
          <w:sz w:val="22"/>
          <w:szCs w:val="22"/>
        </w:rPr>
        <w:t>al</w:t>
      </w:r>
      <w:r w:rsidRPr="002F7371">
        <w:rPr>
          <w:rFonts w:asciiTheme="minorHAnsi" w:hAnsiTheme="minorHAnsi"/>
          <w:sz w:val="22"/>
          <w:szCs w:val="22"/>
        </w:rPr>
        <w:t xml:space="preserve"> bank account</w:t>
      </w:r>
      <w:r>
        <w:rPr>
          <w:rFonts w:asciiTheme="minorHAnsi" w:hAnsiTheme="minorHAnsi"/>
          <w:sz w:val="22"/>
          <w:szCs w:val="22"/>
        </w:rPr>
        <w:t>.</w:t>
      </w:r>
      <w:r w:rsidR="00EC40B8">
        <w:rPr>
          <w:rFonts w:asciiTheme="minorHAnsi" w:hAnsiTheme="minorHAnsi"/>
          <w:sz w:val="22"/>
          <w:szCs w:val="22"/>
        </w:rPr>
        <w:t xml:space="preserve"> In addition, all eligible organization</w:t>
      </w:r>
      <w:r w:rsidR="00AD2B59">
        <w:rPr>
          <w:rFonts w:asciiTheme="minorHAnsi" w:hAnsiTheme="minorHAnsi"/>
          <w:sz w:val="22"/>
          <w:szCs w:val="22"/>
        </w:rPr>
        <w:t>s</w:t>
      </w:r>
      <w:r w:rsidR="00EC40B8">
        <w:rPr>
          <w:rFonts w:asciiTheme="minorHAnsi" w:hAnsiTheme="minorHAnsi"/>
          <w:sz w:val="22"/>
          <w:szCs w:val="22"/>
        </w:rPr>
        <w:t xml:space="preserve"> should be complying with laws and regulations as well as required governance principles and practices. </w:t>
      </w:r>
    </w:p>
    <w:p w14:paraId="28F9986D" w14:textId="77777777" w:rsidR="00C40EC1" w:rsidRPr="002F7371" w:rsidRDefault="00C40EC1" w:rsidP="00C40EC1">
      <w:pPr>
        <w:jc w:val="both"/>
        <w:rPr>
          <w:rFonts w:asciiTheme="minorHAnsi" w:hAnsiTheme="minorHAnsi"/>
          <w:sz w:val="22"/>
          <w:szCs w:val="22"/>
        </w:rPr>
      </w:pPr>
    </w:p>
    <w:p w14:paraId="4397D952" w14:textId="7A5A2392" w:rsidR="00B42FDB" w:rsidRPr="002F7371" w:rsidRDefault="00B42FDB" w:rsidP="00B42FDB">
      <w:pPr>
        <w:jc w:val="both"/>
        <w:rPr>
          <w:rFonts w:asciiTheme="minorHAnsi" w:hAnsiTheme="minorHAnsi"/>
          <w:color w:val="000000"/>
          <w:sz w:val="22"/>
          <w:szCs w:val="22"/>
        </w:rPr>
      </w:pPr>
      <w:r w:rsidRPr="002F7371">
        <w:rPr>
          <w:rFonts w:asciiTheme="minorHAnsi" w:hAnsiTheme="minorHAnsi"/>
          <w:color w:val="000000"/>
          <w:sz w:val="22"/>
          <w:szCs w:val="22"/>
        </w:rPr>
        <w:t>For the purpose of th</w:t>
      </w:r>
      <w:r w:rsidR="00586F68">
        <w:rPr>
          <w:rFonts w:asciiTheme="minorHAnsi" w:hAnsiTheme="minorHAnsi"/>
          <w:color w:val="000000"/>
          <w:sz w:val="22"/>
          <w:szCs w:val="22"/>
        </w:rPr>
        <w:t>is</w:t>
      </w:r>
      <w:r w:rsidRPr="002F7371">
        <w:rPr>
          <w:rFonts w:asciiTheme="minorHAnsi" w:hAnsiTheme="minorHAnsi"/>
          <w:color w:val="000000"/>
          <w:sz w:val="22"/>
          <w:szCs w:val="22"/>
        </w:rPr>
        <w:t xml:space="preserve"> Call for Proposals, civil society organizations encompass national non-governmental organizations and faith</w:t>
      </w:r>
      <w:r w:rsidR="00C40EC1">
        <w:rPr>
          <w:rFonts w:asciiTheme="minorHAnsi" w:hAnsiTheme="minorHAnsi"/>
          <w:color w:val="000000"/>
          <w:sz w:val="22"/>
          <w:szCs w:val="22"/>
        </w:rPr>
        <w:t>-</w:t>
      </w:r>
      <w:r w:rsidRPr="002F7371">
        <w:rPr>
          <w:rFonts w:asciiTheme="minorHAnsi" w:hAnsiTheme="minorHAnsi"/>
          <w:color w:val="000000"/>
          <w:sz w:val="22"/>
          <w:szCs w:val="22"/>
        </w:rPr>
        <w:t>based organizations defined as follows:</w:t>
      </w:r>
      <w:r w:rsidRPr="002F7371">
        <w:rPr>
          <w:rStyle w:val="FootnoteReference"/>
          <w:rFonts w:asciiTheme="minorHAnsi" w:hAnsiTheme="minorHAnsi"/>
          <w:color w:val="000000"/>
          <w:sz w:val="22"/>
          <w:szCs w:val="22"/>
        </w:rPr>
        <w:footnoteReference w:id="1"/>
      </w:r>
    </w:p>
    <w:p w14:paraId="3378F0C3" w14:textId="01432EAE" w:rsidR="00B42FDB" w:rsidRPr="00586F68" w:rsidRDefault="002C0FD5" w:rsidP="00017366">
      <w:pPr>
        <w:pStyle w:val="ListParagraph"/>
        <w:numPr>
          <w:ilvl w:val="0"/>
          <w:numId w:val="10"/>
        </w:numPr>
        <w:jc w:val="both"/>
        <w:rPr>
          <w:rFonts w:asciiTheme="minorHAnsi" w:hAnsiTheme="minorHAnsi"/>
        </w:rPr>
      </w:pPr>
      <w:r w:rsidRPr="00586F68">
        <w:rPr>
          <w:rFonts w:asciiTheme="minorHAnsi" w:hAnsiTheme="minorHAnsi"/>
          <w:color w:val="000000"/>
          <w:sz w:val="22"/>
          <w:szCs w:val="22"/>
        </w:rPr>
        <w:t xml:space="preserve">Registered </w:t>
      </w:r>
      <w:r w:rsidR="00422060">
        <w:rPr>
          <w:rFonts w:asciiTheme="minorHAnsi" w:hAnsiTheme="minorHAnsi"/>
          <w:color w:val="000000"/>
          <w:sz w:val="22"/>
          <w:szCs w:val="22"/>
        </w:rPr>
        <w:t>n</w:t>
      </w:r>
      <w:r w:rsidR="00B42FDB" w:rsidRPr="00586F68">
        <w:rPr>
          <w:rFonts w:asciiTheme="minorHAnsi" w:hAnsiTheme="minorHAnsi"/>
          <w:color w:val="000000"/>
          <w:sz w:val="22"/>
          <w:szCs w:val="22"/>
        </w:rPr>
        <w:t>ational non-governmental organizations</w:t>
      </w:r>
      <w:r w:rsidR="00B42FDB" w:rsidRPr="00586F68">
        <w:rPr>
          <w:rFonts w:asciiTheme="minorHAnsi" w:hAnsiTheme="minorHAnsi"/>
          <w:sz w:val="22"/>
          <w:szCs w:val="22"/>
        </w:rPr>
        <w:t xml:space="preserve"> </w:t>
      </w:r>
      <w:r w:rsidR="002F7371" w:rsidRPr="00586F68">
        <w:rPr>
          <w:rFonts w:asciiTheme="minorHAnsi" w:hAnsiTheme="minorHAnsi"/>
          <w:i/>
          <w:sz w:val="22"/>
          <w:szCs w:val="22"/>
        </w:rPr>
        <w:t>(including media associations registered by RGB</w:t>
      </w:r>
      <w:r w:rsidR="002F7371" w:rsidRPr="00586F68">
        <w:rPr>
          <w:rFonts w:asciiTheme="minorHAnsi" w:hAnsiTheme="minorHAnsi"/>
          <w:i/>
        </w:rPr>
        <w:t>)</w:t>
      </w:r>
    </w:p>
    <w:p w14:paraId="41B937BD" w14:textId="67AE97A4" w:rsidR="00B42FDB" w:rsidRDefault="002C0FD5" w:rsidP="00017366">
      <w:pPr>
        <w:pStyle w:val="ListParagraph"/>
        <w:numPr>
          <w:ilvl w:val="0"/>
          <w:numId w:val="9"/>
        </w:numPr>
        <w:jc w:val="both"/>
        <w:rPr>
          <w:rFonts w:asciiTheme="minorHAnsi" w:hAnsiTheme="minorHAnsi"/>
          <w:color w:val="000000"/>
          <w:sz w:val="22"/>
          <w:szCs w:val="22"/>
        </w:rPr>
      </w:pPr>
      <w:r w:rsidRPr="00586F68">
        <w:rPr>
          <w:rFonts w:asciiTheme="minorHAnsi" w:hAnsiTheme="minorHAnsi"/>
          <w:color w:val="000000"/>
          <w:sz w:val="22"/>
          <w:szCs w:val="22"/>
        </w:rPr>
        <w:t xml:space="preserve">Registered </w:t>
      </w:r>
      <w:r w:rsidR="00422060">
        <w:rPr>
          <w:rFonts w:asciiTheme="minorHAnsi" w:hAnsiTheme="minorHAnsi"/>
          <w:color w:val="000000"/>
          <w:sz w:val="22"/>
          <w:szCs w:val="22"/>
        </w:rPr>
        <w:t>f</w:t>
      </w:r>
      <w:r w:rsidR="00B42FDB" w:rsidRPr="00586F68">
        <w:rPr>
          <w:rFonts w:asciiTheme="minorHAnsi" w:hAnsiTheme="minorHAnsi"/>
          <w:color w:val="000000"/>
          <w:sz w:val="22"/>
          <w:szCs w:val="22"/>
        </w:rPr>
        <w:t>aith</w:t>
      </w:r>
      <w:r w:rsidR="00AD2B59">
        <w:rPr>
          <w:rFonts w:asciiTheme="minorHAnsi" w:hAnsiTheme="minorHAnsi"/>
          <w:color w:val="000000"/>
          <w:sz w:val="22"/>
          <w:szCs w:val="22"/>
        </w:rPr>
        <w:t>-</w:t>
      </w:r>
      <w:r w:rsidR="00B42FDB" w:rsidRPr="00586F68">
        <w:rPr>
          <w:rFonts w:asciiTheme="minorHAnsi" w:hAnsiTheme="minorHAnsi"/>
          <w:color w:val="000000"/>
          <w:sz w:val="22"/>
          <w:szCs w:val="22"/>
        </w:rPr>
        <w:t>based organizations</w:t>
      </w:r>
    </w:p>
    <w:p w14:paraId="2FFC517C" w14:textId="70BDF615" w:rsidR="004469AC" w:rsidRDefault="004469AC" w:rsidP="004469AC">
      <w:pPr>
        <w:jc w:val="both"/>
        <w:rPr>
          <w:rFonts w:asciiTheme="minorHAnsi" w:hAnsiTheme="minorHAnsi"/>
          <w:color w:val="000000"/>
          <w:sz w:val="22"/>
          <w:szCs w:val="22"/>
        </w:rPr>
      </w:pPr>
    </w:p>
    <w:p w14:paraId="42968A0D" w14:textId="699E79A0" w:rsidR="004469AC" w:rsidRPr="004469AC" w:rsidRDefault="004469AC" w:rsidP="004469AC">
      <w:pPr>
        <w:jc w:val="both"/>
        <w:rPr>
          <w:rFonts w:asciiTheme="minorHAnsi" w:hAnsiTheme="minorHAnsi"/>
          <w:b/>
          <w:bCs/>
          <w:i/>
          <w:iCs/>
          <w:color w:val="000000"/>
          <w:sz w:val="22"/>
          <w:szCs w:val="22"/>
        </w:rPr>
      </w:pPr>
      <w:r w:rsidRPr="004469AC">
        <w:rPr>
          <w:rFonts w:asciiTheme="minorHAnsi" w:hAnsiTheme="minorHAnsi"/>
          <w:b/>
          <w:bCs/>
          <w:i/>
          <w:iCs/>
          <w:color w:val="000000"/>
          <w:sz w:val="22"/>
          <w:szCs w:val="22"/>
        </w:rPr>
        <w:t xml:space="preserve">CSOs that have benefited from grant support of the UNDP/RGB programme for 3 or more </w:t>
      </w:r>
      <w:r w:rsidR="00AA77D0">
        <w:rPr>
          <w:rFonts w:asciiTheme="minorHAnsi" w:hAnsiTheme="minorHAnsi"/>
          <w:b/>
          <w:bCs/>
          <w:i/>
          <w:iCs/>
          <w:color w:val="000000"/>
          <w:sz w:val="22"/>
          <w:szCs w:val="22"/>
        </w:rPr>
        <w:t xml:space="preserve">times in the past years, are </w:t>
      </w:r>
      <w:r w:rsidR="00AA77D0" w:rsidRPr="00392960">
        <w:rPr>
          <w:rFonts w:asciiTheme="minorHAnsi" w:hAnsiTheme="minorHAnsi"/>
          <w:b/>
          <w:bCs/>
          <w:i/>
          <w:iCs/>
          <w:color w:val="000000"/>
          <w:sz w:val="22"/>
          <w:szCs w:val="22"/>
        </w:rPr>
        <w:t>not</w:t>
      </w:r>
      <w:r w:rsidR="00AA77D0">
        <w:rPr>
          <w:rFonts w:asciiTheme="minorHAnsi" w:hAnsiTheme="minorHAnsi"/>
          <w:b/>
          <w:bCs/>
          <w:i/>
          <w:iCs/>
          <w:color w:val="000000"/>
          <w:sz w:val="22"/>
          <w:szCs w:val="22"/>
        </w:rPr>
        <w:t xml:space="preserve"> </w:t>
      </w:r>
      <w:r w:rsidRPr="004469AC">
        <w:rPr>
          <w:rFonts w:asciiTheme="minorHAnsi" w:hAnsiTheme="minorHAnsi"/>
          <w:b/>
          <w:bCs/>
          <w:i/>
          <w:iCs/>
          <w:color w:val="000000"/>
          <w:sz w:val="22"/>
          <w:szCs w:val="22"/>
        </w:rPr>
        <w:t xml:space="preserve">eligible to apply for this call for proposals. </w:t>
      </w:r>
    </w:p>
    <w:p w14:paraId="16C7BB79" w14:textId="77777777" w:rsidR="00B42FDB" w:rsidRPr="002F7371" w:rsidRDefault="00B42FDB" w:rsidP="00B42FDB">
      <w:pPr>
        <w:pStyle w:val="Text1"/>
        <w:spacing w:after="0"/>
        <w:ind w:left="2127" w:hanging="2127"/>
        <w:rPr>
          <w:rFonts w:asciiTheme="minorHAnsi" w:hAnsiTheme="minorHAnsi"/>
          <w:sz w:val="22"/>
          <w:szCs w:val="22"/>
        </w:rPr>
      </w:pPr>
    </w:p>
    <w:p w14:paraId="076FCCD4" w14:textId="6895362D" w:rsidR="00B42FDB" w:rsidRPr="002F7371" w:rsidRDefault="00B42FDB" w:rsidP="005D71BC">
      <w:pPr>
        <w:autoSpaceDE w:val="0"/>
        <w:autoSpaceDN w:val="0"/>
        <w:adjustRightInd w:val="0"/>
        <w:jc w:val="both"/>
        <w:rPr>
          <w:rFonts w:asciiTheme="minorHAnsi" w:hAnsiTheme="minorHAnsi" w:cs="Calibri"/>
          <w:b/>
          <w:sz w:val="22"/>
          <w:szCs w:val="22"/>
          <w:u w:val="single"/>
        </w:rPr>
      </w:pPr>
      <w:r w:rsidRPr="002F7371">
        <w:rPr>
          <w:rFonts w:asciiTheme="minorHAnsi" w:hAnsiTheme="minorHAnsi" w:cs="Calibri"/>
          <w:b/>
          <w:sz w:val="22"/>
          <w:szCs w:val="22"/>
          <w:u w:val="single"/>
        </w:rPr>
        <w:t xml:space="preserve">5.2. Eligible </w:t>
      </w:r>
      <w:r w:rsidR="005D71BC">
        <w:rPr>
          <w:rFonts w:asciiTheme="minorHAnsi" w:hAnsiTheme="minorHAnsi" w:cs="Calibri"/>
          <w:b/>
          <w:sz w:val="22"/>
          <w:szCs w:val="22"/>
          <w:u w:val="single"/>
        </w:rPr>
        <w:t xml:space="preserve">projects </w:t>
      </w:r>
    </w:p>
    <w:p w14:paraId="67119982" w14:textId="77777777" w:rsidR="00B42FDB" w:rsidRPr="002F7371" w:rsidRDefault="00B42FDB" w:rsidP="00B42FDB">
      <w:pPr>
        <w:jc w:val="both"/>
        <w:rPr>
          <w:rFonts w:asciiTheme="minorHAnsi" w:hAnsiTheme="minorHAnsi" w:cs="Calibri"/>
          <w:sz w:val="22"/>
          <w:szCs w:val="22"/>
        </w:rPr>
      </w:pPr>
    </w:p>
    <w:p w14:paraId="293B0EC8" w14:textId="3CDFA0B3" w:rsidR="00B42FDB" w:rsidRPr="002F7371" w:rsidRDefault="00B42FDB" w:rsidP="00017366">
      <w:pPr>
        <w:pStyle w:val="Heading2"/>
        <w:numPr>
          <w:ilvl w:val="0"/>
          <w:numId w:val="5"/>
        </w:numPr>
        <w:jc w:val="both"/>
        <w:rPr>
          <w:rFonts w:asciiTheme="minorHAnsi" w:hAnsiTheme="minorHAnsi"/>
          <w:sz w:val="22"/>
          <w:szCs w:val="22"/>
        </w:rPr>
      </w:pPr>
      <w:r w:rsidRPr="002F7371">
        <w:rPr>
          <w:rFonts w:asciiTheme="minorHAnsi" w:hAnsiTheme="minorHAnsi"/>
          <w:sz w:val="22"/>
          <w:szCs w:val="22"/>
        </w:rPr>
        <w:t xml:space="preserve">Duration </w:t>
      </w:r>
    </w:p>
    <w:p w14:paraId="33D777BC" w14:textId="65D832A4" w:rsidR="00E423AC" w:rsidRDefault="00B42FDB" w:rsidP="00B42FDB">
      <w:pPr>
        <w:jc w:val="both"/>
        <w:rPr>
          <w:rFonts w:asciiTheme="minorHAnsi" w:hAnsiTheme="minorHAnsi"/>
          <w:sz w:val="22"/>
          <w:szCs w:val="22"/>
        </w:rPr>
      </w:pPr>
      <w:r w:rsidRPr="002F7371">
        <w:rPr>
          <w:rFonts w:asciiTheme="minorHAnsi" w:hAnsiTheme="minorHAnsi"/>
          <w:sz w:val="22"/>
          <w:szCs w:val="22"/>
        </w:rPr>
        <w:t xml:space="preserve">The proposed </w:t>
      </w:r>
      <w:r w:rsidR="005D71BC">
        <w:rPr>
          <w:rFonts w:asciiTheme="minorHAnsi" w:hAnsiTheme="minorHAnsi"/>
          <w:sz w:val="22"/>
          <w:szCs w:val="22"/>
        </w:rPr>
        <w:t>project</w:t>
      </w:r>
      <w:r w:rsidRPr="002F7371">
        <w:rPr>
          <w:rFonts w:asciiTheme="minorHAnsi" w:hAnsiTheme="minorHAnsi"/>
          <w:sz w:val="22"/>
          <w:szCs w:val="22"/>
        </w:rPr>
        <w:t xml:space="preserve"> can have</w:t>
      </w:r>
      <w:r w:rsidR="00C40EC1">
        <w:rPr>
          <w:rFonts w:asciiTheme="minorHAnsi" w:hAnsiTheme="minorHAnsi"/>
          <w:sz w:val="22"/>
          <w:szCs w:val="22"/>
        </w:rPr>
        <w:t xml:space="preserve"> a</w:t>
      </w:r>
      <w:r w:rsidRPr="002F7371">
        <w:rPr>
          <w:rFonts w:asciiTheme="minorHAnsi" w:hAnsiTheme="minorHAnsi"/>
          <w:sz w:val="22"/>
          <w:szCs w:val="22"/>
        </w:rPr>
        <w:t xml:space="preserve"> duration of maximum twelve (12) months. The </w:t>
      </w:r>
      <w:r w:rsidR="005D71BC">
        <w:rPr>
          <w:rFonts w:asciiTheme="minorHAnsi" w:hAnsiTheme="minorHAnsi"/>
          <w:sz w:val="22"/>
          <w:szCs w:val="22"/>
        </w:rPr>
        <w:t xml:space="preserve">project </w:t>
      </w:r>
      <w:r w:rsidRPr="002F7371">
        <w:rPr>
          <w:rFonts w:asciiTheme="minorHAnsi" w:hAnsiTheme="minorHAnsi"/>
          <w:sz w:val="22"/>
          <w:szCs w:val="22"/>
        </w:rPr>
        <w:t xml:space="preserve">will start on the day of signature of the grant agreement. </w:t>
      </w:r>
    </w:p>
    <w:p w14:paraId="6C192363" w14:textId="77777777" w:rsidR="00E423AC" w:rsidRPr="002F7371" w:rsidRDefault="00E423AC" w:rsidP="00B42FDB">
      <w:pPr>
        <w:jc w:val="both"/>
        <w:rPr>
          <w:rFonts w:asciiTheme="minorHAnsi" w:hAnsiTheme="minorHAnsi"/>
          <w:sz w:val="22"/>
          <w:szCs w:val="22"/>
        </w:rPr>
      </w:pPr>
    </w:p>
    <w:p w14:paraId="3345994A" w14:textId="77777777" w:rsidR="00B42FDB" w:rsidRPr="002F7371" w:rsidRDefault="00B42FDB" w:rsidP="00017366">
      <w:pPr>
        <w:pStyle w:val="ListParagraph"/>
        <w:numPr>
          <w:ilvl w:val="0"/>
          <w:numId w:val="5"/>
        </w:numPr>
        <w:jc w:val="both"/>
        <w:rPr>
          <w:rFonts w:asciiTheme="minorHAnsi" w:hAnsiTheme="minorHAnsi"/>
          <w:b/>
          <w:sz w:val="22"/>
          <w:szCs w:val="22"/>
        </w:rPr>
      </w:pPr>
      <w:r w:rsidRPr="002F7371">
        <w:rPr>
          <w:rFonts w:asciiTheme="minorHAnsi" w:hAnsiTheme="minorHAnsi"/>
          <w:b/>
          <w:sz w:val="22"/>
          <w:szCs w:val="22"/>
        </w:rPr>
        <w:t>Location</w:t>
      </w:r>
    </w:p>
    <w:p w14:paraId="10167863" w14:textId="77777777" w:rsidR="00B42FDB" w:rsidRPr="002F7371" w:rsidRDefault="00B42FDB" w:rsidP="00B42FDB">
      <w:pPr>
        <w:jc w:val="both"/>
        <w:rPr>
          <w:rFonts w:asciiTheme="minorHAnsi" w:hAnsiTheme="minorHAnsi"/>
          <w:sz w:val="22"/>
          <w:szCs w:val="22"/>
        </w:rPr>
      </w:pPr>
    </w:p>
    <w:p w14:paraId="57819C1F" w14:textId="17CBD0AF" w:rsidR="00B42FDB" w:rsidRDefault="00B42FDB" w:rsidP="00B42FDB">
      <w:pPr>
        <w:jc w:val="both"/>
        <w:rPr>
          <w:rFonts w:asciiTheme="minorHAnsi" w:hAnsiTheme="minorHAnsi"/>
          <w:sz w:val="22"/>
          <w:szCs w:val="22"/>
        </w:rPr>
      </w:pPr>
      <w:r w:rsidRPr="002F7371">
        <w:rPr>
          <w:rFonts w:asciiTheme="minorHAnsi" w:hAnsiTheme="minorHAnsi"/>
          <w:sz w:val="22"/>
          <w:szCs w:val="22"/>
        </w:rPr>
        <w:t xml:space="preserve">The </w:t>
      </w:r>
      <w:r w:rsidR="005D71BC">
        <w:rPr>
          <w:rFonts w:asciiTheme="minorHAnsi" w:hAnsiTheme="minorHAnsi"/>
          <w:sz w:val="22"/>
          <w:szCs w:val="22"/>
        </w:rPr>
        <w:t>project</w:t>
      </w:r>
      <w:r w:rsidRPr="002F7371">
        <w:rPr>
          <w:rFonts w:asciiTheme="minorHAnsi" w:hAnsiTheme="minorHAnsi"/>
          <w:sz w:val="22"/>
          <w:szCs w:val="22"/>
        </w:rPr>
        <w:t xml:space="preserve"> should take place in the territory of Rwanda. </w:t>
      </w:r>
      <w:r w:rsidR="005D71BC">
        <w:rPr>
          <w:rFonts w:asciiTheme="minorHAnsi" w:hAnsiTheme="minorHAnsi"/>
          <w:sz w:val="22"/>
          <w:szCs w:val="22"/>
        </w:rPr>
        <w:t xml:space="preserve">Projects </w:t>
      </w:r>
      <w:r w:rsidR="00586F68">
        <w:rPr>
          <w:rFonts w:asciiTheme="minorHAnsi" w:hAnsiTheme="minorHAnsi"/>
          <w:sz w:val="22"/>
          <w:szCs w:val="22"/>
        </w:rPr>
        <w:t>targeting</w:t>
      </w:r>
      <w:r w:rsidRPr="002F7371">
        <w:rPr>
          <w:rFonts w:asciiTheme="minorHAnsi" w:hAnsiTheme="minorHAnsi"/>
          <w:sz w:val="22"/>
          <w:szCs w:val="22"/>
        </w:rPr>
        <w:t xml:space="preserve"> rural areas will be </w:t>
      </w:r>
      <w:r w:rsidR="00AA77D0" w:rsidRPr="00392960">
        <w:rPr>
          <w:rFonts w:asciiTheme="minorHAnsi" w:hAnsiTheme="minorHAnsi"/>
          <w:sz w:val="22"/>
          <w:szCs w:val="22"/>
        </w:rPr>
        <w:t xml:space="preserve">given more </w:t>
      </w:r>
      <w:r w:rsidRPr="00392960">
        <w:rPr>
          <w:rFonts w:asciiTheme="minorHAnsi" w:hAnsiTheme="minorHAnsi"/>
          <w:sz w:val="22"/>
          <w:szCs w:val="22"/>
        </w:rPr>
        <w:t>consider</w:t>
      </w:r>
      <w:r w:rsidR="00AA77D0" w:rsidRPr="00392960">
        <w:rPr>
          <w:rFonts w:asciiTheme="minorHAnsi" w:hAnsiTheme="minorHAnsi"/>
          <w:sz w:val="22"/>
          <w:szCs w:val="22"/>
        </w:rPr>
        <w:t xml:space="preserve">ation </w:t>
      </w:r>
      <w:r w:rsidRPr="00392960">
        <w:rPr>
          <w:rFonts w:asciiTheme="minorHAnsi" w:hAnsiTheme="minorHAnsi"/>
          <w:sz w:val="22"/>
          <w:szCs w:val="22"/>
        </w:rPr>
        <w:t>in the selection process.</w:t>
      </w:r>
      <w:r w:rsidRPr="002F7371">
        <w:rPr>
          <w:rFonts w:asciiTheme="minorHAnsi" w:hAnsiTheme="minorHAnsi"/>
          <w:sz w:val="22"/>
          <w:szCs w:val="22"/>
        </w:rPr>
        <w:t xml:space="preserve"> </w:t>
      </w:r>
    </w:p>
    <w:p w14:paraId="77E1C78F" w14:textId="77777777" w:rsidR="00765F07" w:rsidRPr="002F7371" w:rsidRDefault="00765F07" w:rsidP="00B42FDB">
      <w:pPr>
        <w:jc w:val="both"/>
        <w:rPr>
          <w:rFonts w:asciiTheme="minorHAnsi" w:hAnsiTheme="minorHAnsi"/>
          <w:sz w:val="22"/>
          <w:szCs w:val="22"/>
        </w:rPr>
      </w:pPr>
    </w:p>
    <w:p w14:paraId="520D17ED" w14:textId="46EF6CDC" w:rsidR="00B42FDB" w:rsidRPr="002F7371" w:rsidRDefault="00B42FDB" w:rsidP="00017366">
      <w:pPr>
        <w:pStyle w:val="ListParagraph"/>
        <w:widowControl w:val="0"/>
        <w:numPr>
          <w:ilvl w:val="0"/>
          <w:numId w:val="5"/>
        </w:numPr>
        <w:autoSpaceDE w:val="0"/>
        <w:autoSpaceDN w:val="0"/>
        <w:adjustRightInd w:val="0"/>
        <w:spacing w:after="240"/>
        <w:jc w:val="both"/>
        <w:rPr>
          <w:rFonts w:asciiTheme="minorHAnsi" w:hAnsiTheme="minorHAnsi" w:cs="Calibri"/>
          <w:b/>
          <w:sz w:val="22"/>
          <w:szCs w:val="22"/>
        </w:rPr>
      </w:pPr>
      <w:r w:rsidRPr="002F7371">
        <w:rPr>
          <w:rFonts w:asciiTheme="minorHAnsi" w:hAnsiTheme="minorHAnsi" w:cs="Calibri"/>
          <w:b/>
          <w:sz w:val="22"/>
          <w:szCs w:val="22"/>
        </w:rPr>
        <w:t xml:space="preserve">Types of </w:t>
      </w:r>
      <w:r w:rsidR="00842480">
        <w:rPr>
          <w:rFonts w:asciiTheme="minorHAnsi" w:hAnsiTheme="minorHAnsi" w:cs="Calibri"/>
          <w:b/>
          <w:sz w:val="22"/>
          <w:szCs w:val="22"/>
        </w:rPr>
        <w:t>projects</w:t>
      </w:r>
    </w:p>
    <w:p w14:paraId="3CFD86DD" w14:textId="40C61E80" w:rsidR="00C40EC1" w:rsidRDefault="00C40EC1" w:rsidP="00B42FDB">
      <w:pPr>
        <w:jc w:val="both"/>
        <w:rPr>
          <w:rFonts w:asciiTheme="minorHAnsi" w:hAnsiTheme="minorHAnsi"/>
          <w:sz w:val="22"/>
          <w:szCs w:val="22"/>
        </w:rPr>
      </w:pPr>
      <w:r>
        <w:rPr>
          <w:rFonts w:asciiTheme="minorHAnsi" w:hAnsiTheme="minorHAnsi"/>
          <w:sz w:val="22"/>
          <w:szCs w:val="22"/>
        </w:rPr>
        <w:t>It is mandatory that</w:t>
      </w:r>
      <w:r w:rsidR="00051C52">
        <w:rPr>
          <w:rFonts w:asciiTheme="minorHAnsi" w:hAnsiTheme="minorHAnsi"/>
          <w:sz w:val="22"/>
          <w:szCs w:val="22"/>
        </w:rPr>
        <w:t>,</w:t>
      </w:r>
      <w:r>
        <w:rPr>
          <w:rFonts w:asciiTheme="minorHAnsi" w:hAnsiTheme="minorHAnsi"/>
          <w:sz w:val="22"/>
          <w:szCs w:val="22"/>
        </w:rPr>
        <w:t xml:space="preserve"> the proposed </w:t>
      </w:r>
      <w:r w:rsidR="005D71BC">
        <w:rPr>
          <w:rFonts w:asciiTheme="minorHAnsi" w:hAnsiTheme="minorHAnsi"/>
          <w:sz w:val="22"/>
          <w:szCs w:val="22"/>
        </w:rPr>
        <w:t>project</w:t>
      </w:r>
      <w:r>
        <w:rPr>
          <w:rFonts w:asciiTheme="minorHAnsi" w:hAnsiTheme="minorHAnsi"/>
          <w:sz w:val="22"/>
          <w:szCs w:val="22"/>
        </w:rPr>
        <w:t xml:space="preserve"> contribute</w:t>
      </w:r>
      <w:r w:rsidR="005D71BC">
        <w:rPr>
          <w:rFonts w:asciiTheme="minorHAnsi" w:hAnsiTheme="minorHAnsi"/>
          <w:sz w:val="22"/>
          <w:szCs w:val="22"/>
        </w:rPr>
        <w:t>s</w:t>
      </w:r>
      <w:r>
        <w:rPr>
          <w:rFonts w:asciiTheme="minorHAnsi" w:hAnsiTheme="minorHAnsi"/>
          <w:sz w:val="22"/>
          <w:szCs w:val="22"/>
        </w:rPr>
        <w:t xml:space="preserve"> to one of the </w:t>
      </w:r>
      <w:r w:rsidR="00E423AC">
        <w:rPr>
          <w:rFonts w:asciiTheme="minorHAnsi" w:hAnsiTheme="minorHAnsi"/>
          <w:sz w:val="22"/>
          <w:szCs w:val="22"/>
        </w:rPr>
        <w:t>s</w:t>
      </w:r>
      <w:r w:rsidR="005C4D1A">
        <w:rPr>
          <w:rFonts w:asciiTheme="minorHAnsi" w:hAnsiTheme="minorHAnsi"/>
          <w:sz w:val="22"/>
          <w:szCs w:val="22"/>
        </w:rPr>
        <w:t>even</w:t>
      </w:r>
      <w:r>
        <w:rPr>
          <w:rFonts w:asciiTheme="minorHAnsi" w:hAnsiTheme="minorHAnsi"/>
          <w:sz w:val="22"/>
          <w:szCs w:val="22"/>
        </w:rPr>
        <w:t xml:space="preserve"> thematic priorities as outlined in section 2. </w:t>
      </w:r>
    </w:p>
    <w:p w14:paraId="6BA70044" w14:textId="77777777" w:rsidR="00B42FDB" w:rsidRPr="002F7371" w:rsidRDefault="00B42FDB" w:rsidP="00B42FDB">
      <w:pPr>
        <w:jc w:val="both"/>
        <w:rPr>
          <w:rFonts w:asciiTheme="minorHAnsi" w:hAnsiTheme="minorHAnsi"/>
          <w:color w:val="FF0000"/>
          <w:sz w:val="22"/>
          <w:szCs w:val="22"/>
        </w:rPr>
      </w:pPr>
    </w:p>
    <w:p w14:paraId="00C22DC3" w14:textId="187019AD" w:rsidR="00B42FDB" w:rsidRPr="002F7371" w:rsidRDefault="005D71BC" w:rsidP="00B42FDB">
      <w:pPr>
        <w:jc w:val="both"/>
        <w:rPr>
          <w:rFonts w:asciiTheme="minorHAnsi" w:hAnsiTheme="minorHAnsi"/>
          <w:sz w:val="22"/>
          <w:szCs w:val="22"/>
        </w:rPr>
      </w:pPr>
      <w:r>
        <w:rPr>
          <w:rFonts w:asciiTheme="minorHAnsi" w:hAnsiTheme="minorHAnsi"/>
          <w:sz w:val="22"/>
          <w:szCs w:val="22"/>
        </w:rPr>
        <w:lastRenderedPageBreak/>
        <w:t>A project</w:t>
      </w:r>
      <w:r w:rsidR="00B42FDB" w:rsidRPr="002F7371">
        <w:rPr>
          <w:rFonts w:asciiTheme="minorHAnsi" w:hAnsiTheme="minorHAnsi"/>
          <w:sz w:val="22"/>
          <w:szCs w:val="22"/>
        </w:rPr>
        <w:t xml:space="preserve"> </w:t>
      </w:r>
      <w:r w:rsidR="002B7830">
        <w:rPr>
          <w:rFonts w:asciiTheme="minorHAnsi" w:hAnsiTheme="minorHAnsi"/>
          <w:sz w:val="22"/>
          <w:szCs w:val="22"/>
        </w:rPr>
        <w:t xml:space="preserve">that </w:t>
      </w:r>
      <w:r w:rsidR="00B42FDB" w:rsidRPr="002F7371">
        <w:rPr>
          <w:rFonts w:asciiTheme="minorHAnsi" w:hAnsiTheme="minorHAnsi"/>
          <w:sz w:val="22"/>
          <w:szCs w:val="22"/>
        </w:rPr>
        <w:t xml:space="preserve">contains coherent and </w:t>
      </w:r>
      <w:r w:rsidR="002B7830">
        <w:rPr>
          <w:rFonts w:asciiTheme="minorHAnsi" w:hAnsiTheme="minorHAnsi"/>
          <w:sz w:val="22"/>
          <w:szCs w:val="22"/>
        </w:rPr>
        <w:t>connected s</w:t>
      </w:r>
      <w:r w:rsidR="00B42FDB" w:rsidRPr="002F7371">
        <w:rPr>
          <w:rFonts w:asciiTheme="minorHAnsi" w:hAnsiTheme="minorHAnsi"/>
          <w:sz w:val="22"/>
          <w:szCs w:val="22"/>
        </w:rPr>
        <w:t>et o</w:t>
      </w:r>
      <w:r w:rsidR="00B679B3">
        <w:rPr>
          <w:rFonts w:asciiTheme="minorHAnsi" w:hAnsiTheme="minorHAnsi"/>
          <w:sz w:val="22"/>
          <w:szCs w:val="22"/>
        </w:rPr>
        <w:t>f activities that respond to</w:t>
      </w:r>
      <w:r w:rsidR="00B42FDB" w:rsidRPr="002F7371">
        <w:rPr>
          <w:rFonts w:asciiTheme="minorHAnsi" w:hAnsiTheme="minorHAnsi"/>
          <w:sz w:val="22"/>
          <w:szCs w:val="22"/>
        </w:rPr>
        <w:t xml:space="preserve"> specific needs of a targeted group and that w</w:t>
      </w:r>
      <w:r w:rsidR="00586F68">
        <w:rPr>
          <w:rFonts w:asciiTheme="minorHAnsi" w:hAnsiTheme="minorHAnsi"/>
          <w:sz w:val="22"/>
          <w:szCs w:val="22"/>
        </w:rPr>
        <w:t>ill</w:t>
      </w:r>
      <w:r w:rsidR="00B42FDB" w:rsidRPr="002F7371">
        <w:rPr>
          <w:rFonts w:asciiTheme="minorHAnsi" w:hAnsiTheme="minorHAnsi"/>
          <w:sz w:val="22"/>
          <w:szCs w:val="22"/>
        </w:rPr>
        <w:t xml:space="preserve"> achieve a specific objective within a specific and reasonable timeframe.</w:t>
      </w:r>
    </w:p>
    <w:p w14:paraId="34624B76" w14:textId="77777777" w:rsidR="00B42FDB" w:rsidRPr="002F7371" w:rsidRDefault="00B42FDB" w:rsidP="00B42FDB">
      <w:pPr>
        <w:jc w:val="both"/>
        <w:rPr>
          <w:rFonts w:asciiTheme="minorHAnsi" w:hAnsiTheme="minorHAnsi"/>
          <w:sz w:val="22"/>
          <w:szCs w:val="22"/>
        </w:rPr>
      </w:pPr>
    </w:p>
    <w:p w14:paraId="39F5BB7F" w14:textId="3916C5C1" w:rsidR="00B42FDB" w:rsidRPr="002F7371" w:rsidRDefault="00B42FDB" w:rsidP="00586F68">
      <w:pPr>
        <w:pStyle w:val="Text1"/>
        <w:spacing w:after="0"/>
        <w:ind w:left="0"/>
        <w:outlineLvl w:val="0"/>
        <w:rPr>
          <w:rFonts w:asciiTheme="minorHAnsi" w:hAnsiTheme="minorHAnsi"/>
          <w:sz w:val="22"/>
          <w:szCs w:val="22"/>
          <w:u w:val="single"/>
        </w:rPr>
      </w:pPr>
      <w:r w:rsidRPr="002F7371">
        <w:rPr>
          <w:rFonts w:asciiTheme="minorHAnsi" w:hAnsiTheme="minorHAnsi"/>
          <w:sz w:val="22"/>
          <w:szCs w:val="22"/>
          <w:u w:val="single"/>
        </w:rPr>
        <w:t xml:space="preserve">The following </w:t>
      </w:r>
      <w:r w:rsidR="005D71BC">
        <w:rPr>
          <w:rFonts w:asciiTheme="minorHAnsi" w:hAnsiTheme="minorHAnsi"/>
          <w:sz w:val="22"/>
          <w:szCs w:val="22"/>
          <w:u w:val="single"/>
        </w:rPr>
        <w:t>projects</w:t>
      </w:r>
      <w:r w:rsidR="00727B1C">
        <w:rPr>
          <w:rFonts w:asciiTheme="minorHAnsi" w:hAnsiTheme="minorHAnsi"/>
          <w:sz w:val="22"/>
          <w:szCs w:val="22"/>
          <w:u w:val="single"/>
        </w:rPr>
        <w:t xml:space="preserve"> and activities</w:t>
      </w:r>
      <w:r w:rsidRPr="002F7371">
        <w:rPr>
          <w:rFonts w:asciiTheme="minorHAnsi" w:hAnsiTheme="minorHAnsi"/>
          <w:sz w:val="22"/>
          <w:szCs w:val="22"/>
          <w:u w:val="single"/>
        </w:rPr>
        <w:t xml:space="preserve"> are </w:t>
      </w:r>
      <w:r w:rsidR="005D71BC">
        <w:rPr>
          <w:rFonts w:asciiTheme="minorHAnsi" w:hAnsiTheme="minorHAnsi"/>
          <w:sz w:val="22"/>
          <w:szCs w:val="22"/>
          <w:u w:val="single"/>
        </w:rPr>
        <w:t xml:space="preserve">not </w:t>
      </w:r>
      <w:r w:rsidRPr="002F7371">
        <w:rPr>
          <w:rFonts w:asciiTheme="minorHAnsi" w:hAnsiTheme="minorHAnsi"/>
          <w:sz w:val="22"/>
          <w:szCs w:val="22"/>
          <w:u w:val="single"/>
        </w:rPr>
        <w:t>eligible and will not be selected:</w:t>
      </w:r>
    </w:p>
    <w:p w14:paraId="2326BD02" w14:textId="3003F712" w:rsidR="00B42FDB" w:rsidRPr="002F7371" w:rsidRDefault="005D71BC" w:rsidP="00017366">
      <w:pPr>
        <w:numPr>
          <w:ilvl w:val="0"/>
          <w:numId w:val="6"/>
        </w:numPr>
        <w:tabs>
          <w:tab w:val="clear" w:pos="360"/>
        </w:tabs>
        <w:ind w:left="567" w:hanging="283"/>
        <w:jc w:val="both"/>
        <w:rPr>
          <w:rFonts w:asciiTheme="minorHAnsi" w:hAnsiTheme="minorHAnsi"/>
          <w:sz w:val="22"/>
          <w:szCs w:val="22"/>
          <w:lang w:eastAsia="en-GB"/>
        </w:rPr>
      </w:pPr>
      <w:r>
        <w:rPr>
          <w:rFonts w:asciiTheme="minorHAnsi" w:hAnsiTheme="minorHAnsi"/>
          <w:sz w:val="22"/>
          <w:szCs w:val="22"/>
          <w:lang w:eastAsia="en-GB"/>
        </w:rPr>
        <w:t>Projects</w:t>
      </w:r>
      <w:r w:rsidR="00B42FDB" w:rsidRPr="002F7371">
        <w:rPr>
          <w:rFonts w:asciiTheme="minorHAnsi" w:hAnsiTheme="minorHAnsi"/>
          <w:sz w:val="22"/>
          <w:szCs w:val="22"/>
          <w:lang w:eastAsia="en-GB"/>
        </w:rPr>
        <w:t xml:space="preserve"> focusing only or mainly </w:t>
      </w:r>
      <w:r w:rsidR="00D56FF8">
        <w:rPr>
          <w:rFonts w:asciiTheme="minorHAnsi" w:hAnsiTheme="minorHAnsi"/>
          <w:sz w:val="22"/>
          <w:szCs w:val="22"/>
          <w:lang w:eastAsia="en-GB"/>
        </w:rPr>
        <w:t>on</w:t>
      </w:r>
      <w:r w:rsidR="00D56FF8" w:rsidRPr="002F7371">
        <w:rPr>
          <w:rFonts w:asciiTheme="minorHAnsi" w:hAnsiTheme="minorHAnsi"/>
          <w:sz w:val="22"/>
          <w:szCs w:val="22"/>
          <w:lang w:eastAsia="en-GB"/>
        </w:rPr>
        <w:t xml:space="preserve"> </w:t>
      </w:r>
      <w:r w:rsidR="00B42FDB" w:rsidRPr="002F7371">
        <w:rPr>
          <w:rFonts w:asciiTheme="minorHAnsi" w:hAnsiTheme="minorHAnsi"/>
          <w:sz w:val="22"/>
          <w:szCs w:val="22"/>
          <w:lang w:eastAsia="en-GB"/>
        </w:rPr>
        <w:t>sponsorships for participation in seminars and conferences, trainings and studies;</w:t>
      </w:r>
    </w:p>
    <w:p w14:paraId="202DCAFF" w14:textId="62C27A37" w:rsidR="00B42FDB" w:rsidRPr="00765F07" w:rsidRDefault="00727B1C" w:rsidP="00017366">
      <w:pPr>
        <w:numPr>
          <w:ilvl w:val="0"/>
          <w:numId w:val="6"/>
        </w:numPr>
        <w:tabs>
          <w:tab w:val="clear" w:pos="360"/>
        </w:tabs>
        <w:ind w:left="567" w:hanging="283"/>
        <w:jc w:val="both"/>
        <w:rPr>
          <w:rFonts w:asciiTheme="minorHAnsi" w:hAnsiTheme="minorHAnsi"/>
          <w:sz w:val="22"/>
          <w:szCs w:val="22"/>
        </w:rPr>
      </w:pPr>
      <w:r>
        <w:rPr>
          <w:rFonts w:asciiTheme="minorHAnsi" w:hAnsiTheme="minorHAnsi"/>
          <w:sz w:val="22"/>
          <w:szCs w:val="22"/>
          <w:lang w:eastAsia="en-GB"/>
        </w:rPr>
        <w:t>Activities</w:t>
      </w:r>
      <w:r w:rsidR="005D71BC">
        <w:rPr>
          <w:rFonts w:asciiTheme="minorHAnsi" w:hAnsiTheme="minorHAnsi"/>
          <w:sz w:val="22"/>
          <w:szCs w:val="22"/>
          <w:lang w:eastAsia="en-GB"/>
        </w:rPr>
        <w:t xml:space="preserve"> </w:t>
      </w:r>
      <w:r w:rsidR="00B679B3" w:rsidRPr="00392960">
        <w:rPr>
          <w:rFonts w:asciiTheme="minorHAnsi" w:hAnsiTheme="minorHAnsi"/>
          <w:sz w:val="22"/>
          <w:szCs w:val="22"/>
          <w:lang w:eastAsia="en-GB"/>
        </w:rPr>
        <w:t>supporting</w:t>
      </w:r>
      <w:r w:rsidR="00B42FDB" w:rsidRPr="00392960">
        <w:rPr>
          <w:rFonts w:asciiTheme="minorHAnsi" w:hAnsiTheme="minorHAnsi"/>
          <w:sz w:val="22"/>
          <w:szCs w:val="22"/>
          <w:lang w:eastAsia="en-GB"/>
        </w:rPr>
        <w:t xml:space="preserve"> </w:t>
      </w:r>
      <w:r w:rsidR="003B00C3" w:rsidRPr="00392960">
        <w:rPr>
          <w:rFonts w:asciiTheme="minorHAnsi" w:hAnsiTheme="minorHAnsi"/>
          <w:sz w:val="22"/>
          <w:szCs w:val="22"/>
          <w:lang w:eastAsia="en-GB"/>
        </w:rPr>
        <w:t xml:space="preserve">activities of </w:t>
      </w:r>
      <w:r w:rsidR="00B42FDB" w:rsidRPr="00392960">
        <w:rPr>
          <w:rFonts w:asciiTheme="minorHAnsi" w:hAnsiTheme="minorHAnsi"/>
          <w:sz w:val="22"/>
          <w:szCs w:val="22"/>
          <w:lang w:eastAsia="en-GB"/>
        </w:rPr>
        <w:t xml:space="preserve">political </w:t>
      </w:r>
      <w:r w:rsidR="00B679B3" w:rsidRPr="00392960">
        <w:rPr>
          <w:rFonts w:asciiTheme="minorHAnsi" w:hAnsiTheme="minorHAnsi"/>
          <w:sz w:val="22"/>
          <w:szCs w:val="22"/>
          <w:lang w:eastAsia="en-GB"/>
        </w:rPr>
        <w:t>organizations</w:t>
      </w:r>
      <w:r w:rsidR="00B42FDB" w:rsidRPr="00392960">
        <w:rPr>
          <w:rFonts w:asciiTheme="minorHAnsi" w:hAnsiTheme="minorHAnsi"/>
          <w:sz w:val="22"/>
          <w:szCs w:val="22"/>
          <w:lang w:eastAsia="en-GB"/>
        </w:rPr>
        <w:t>;</w:t>
      </w:r>
    </w:p>
    <w:p w14:paraId="17D1673D" w14:textId="603C863A" w:rsidR="00B42FDB" w:rsidRPr="002F7371" w:rsidRDefault="00B42FDB" w:rsidP="00017366">
      <w:pPr>
        <w:numPr>
          <w:ilvl w:val="0"/>
          <w:numId w:val="6"/>
        </w:numPr>
        <w:tabs>
          <w:tab w:val="clear" w:pos="360"/>
        </w:tabs>
        <w:ind w:left="567" w:hanging="283"/>
        <w:jc w:val="both"/>
        <w:rPr>
          <w:rFonts w:asciiTheme="minorHAnsi" w:hAnsiTheme="minorHAnsi"/>
          <w:sz w:val="22"/>
          <w:szCs w:val="22"/>
          <w:lang w:val="fr-FR"/>
        </w:rPr>
      </w:pPr>
      <w:r w:rsidRPr="002F7371">
        <w:rPr>
          <w:rFonts w:asciiTheme="minorHAnsi" w:hAnsiTheme="minorHAnsi"/>
          <w:sz w:val="22"/>
          <w:szCs w:val="22"/>
          <w:lang w:eastAsia="en-GB"/>
        </w:rPr>
        <w:t xml:space="preserve">Profit making </w:t>
      </w:r>
      <w:r w:rsidR="00727B1C">
        <w:rPr>
          <w:rFonts w:asciiTheme="minorHAnsi" w:hAnsiTheme="minorHAnsi"/>
          <w:sz w:val="22"/>
          <w:szCs w:val="22"/>
          <w:lang w:eastAsia="en-GB"/>
        </w:rPr>
        <w:t>activities</w:t>
      </w:r>
      <w:r w:rsidRPr="002F7371">
        <w:rPr>
          <w:rFonts w:asciiTheme="minorHAnsi" w:hAnsiTheme="minorHAnsi"/>
          <w:sz w:val="22"/>
          <w:szCs w:val="22"/>
          <w:lang w:eastAsia="en-GB"/>
        </w:rPr>
        <w:t>;</w:t>
      </w:r>
    </w:p>
    <w:p w14:paraId="57725764" w14:textId="704D1925" w:rsidR="00B42FDB" w:rsidRPr="002F7371" w:rsidRDefault="00B42FDB" w:rsidP="00017366">
      <w:pPr>
        <w:numPr>
          <w:ilvl w:val="0"/>
          <w:numId w:val="6"/>
        </w:numPr>
        <w:tabs>
          <w:tab w:val="clear" w:pos="360"/>
        </w:tabs>
        <w:ind w:left="567" w:hanging="283"/>
        <w:jc w:val="both"/>
        <w:rPr>
          <w:rFonts w:asciiTheme="minorHAnsi" w:hAnsiTheme="minorHAnsi"/>
          <w:sz w:val="22"/>
          <w:szCs w:val="22"/>
          <w:lang w:val="fr-FR"/>
        </w:rPr>
      </w:pPr>
      <w:r w:rsidRPr="002F7371">
        <w:rPr>
          <w:rFonts w:asciiTheme="minorHAnsi" w:hAnsiTheme="minorHAnsi"/>
          <w:sz w:val="22"/>
          <w:szCs w:val="22"/>
          <w:lang w:eastAsia="en-GB"/>
        </w:rPr>
        <w:t>Ac</w:t>
      </w:r>
      <w:r w:rsidR="00727B1C">
        <w:rPr>
          <w:rFonts w:asciiTheme="minorHAnsi" w:hAnsiTheme="minorHAnsi"/>
          <w:sz w:val="22"/>
          <w:szCs w:val="22"/>
          <w:lang w:eastAsia="en-GB"/>
        </w:rPr>
        <w:t>tivities</w:t>
      </w:r>
      <w:r w:rsidRPr="002F7371">
        <w:rPr>
          <w:rFonts w:asciiTheme="minorHAnsi" w:hAnsiTheme="minorHAnsi"/>
          <w:sz w:val="22"/>
          <w:szCs w:val="22"/>
          <w:lang w:eastAsia="en-GB"/>
        </w:rPr>
        <w:t xml:space="preserve"> focusing on proselytism</w:t>
      </w:r>
      <w:r w:rsidR="00727B1C">
        <w:rPr>
          <w:rFonts w:asciiTheme="minorHAnsi" w:hAnsiTheme="minorHAnsi"/>
          <w:sz w:val="22"/>
          <w:szCs w:val="22"/>
          <w:lang w:eastAsia="en-GB"/>
        </w:rPr>
        <w:t>;</w:t>
      </w:r>
    </w:p>
    <w:p w14:paraId="32CD6E26" w14:textId="16DC5C83" w:rsidR="00D56FF8" w:rsidRDefault="00D56FF8" w:rsidP="00017366">
      <w:pPr>
        <w:numPr>
          <w:ilvl w:val="0"/>
          <w:numId w:val="6"/>
        </w:numPr>
        <w:tabs>
          <w:tab w:val="clear" w:pos="360"/>
        </w:tabs>
        <w:ind w:left="567" w:hanging="283"/>
        <w:jc w:val="both"/>
        <w:rPr>
          <w:rFonts w:asciiTheme="minorHAnsi" w:hAnsiTheme="minorHAnsi"/>
          <w:sz w:val="22"/>
          <w:szCs w:val="22"/>
          <w:lang w:eastAsia="en-GB"/>
        </w:rPr>
      </w:pPr>
      <w:r w:rsidRPr="00D56FF8">
        <w:rPr>
          <w:rFonts w:asciiTheme="minorHAnsi" w:hAnsiTheme="minorHAnsi"/>
          <w:sz w:val="22"/>
          <w:szCs w:val="22"/>
          <w:lang w:eastAsia="en-GB"/>
        </w:rPr>
        <w:t>Acti</w:t>
      </w:r>
      <w:r w:rsidR="00727B1C">
        <w:rPr>
          <w:rFonts w:asciiTheme="minorHAnsi" w:hAnsiTheme="minorHAnsi"/>
          <w:sz w:val="22"/>
          <w:szCs w:val="22"/>
          <w:lang w:eastAsia="en-GB"/>
        </w:rPr>
        <w:t>vities</w:t>
      </w:r>
      <w:r w:rsidRPr="00D56FF8">
        <w:rPr>
          <w:rFonts w:asciiTheme="minorHAnsi" w:hAnsiTheme="minorHAnsi"/>
          <w:sz w:val="22"/>
          <w:szCs w:val="22"/>
          <w:lang w:eastAsia="en-GB"/>
        </w:rPr>
        <w:t xml:space="preserve"> supporting any type of discrimination or violation of the basic rights of people. </w:t>
      </w:r>
    </w:p>
    <w:p w14:paraId="386E869C" w14:textId="77777777" w:rsidR="00D56FF8" w:rsidRPr="00D56FF8" w:rsidRDefault="00D56FF8" w:rsidP="00D56FF8">
      <w:pPr>
        <w:spacing w:before="120"/>
        <w:jc w:val="both"/>
        <w:rPr>
          <w:rFonts w:asciiTheme="minorHAnsi" w:hAnsiTheme="minorHAnsi"/>
          <w:sz w:val="22"/>
          <w:szCs w:val="22"/>
          <w:lang w:eastAsia="en-GB"/>
        </w:rPr>
      </w:pPr>
    </w:p>
    <w:p w14:paraId="128AC992" w14:textId="77777777" w:rsidR="00B42FDB" w:rsidRPr="002F7371" w:rsidRDefault="00B42FDB" w:rsidP="00727B1C">
      <w:pPr>
        <w:widowControl w:val="0"/>
        <w:autoSpaceDE w:val="0"/>
        <w:autoSpaceDN w:val="0"/>
        <w:adjustRightInd w:val="0"/>
        <w:spacing w:after="240"/>
        <w:jc w:val="both"/>
        <w:rPr>
          <w:rFonts w:asciiTheme="minorHAnsi" w:hAnsiTheme="minorHAnsi" w:cs="Calibri"/>
          <w:b/>
          <w:sz w:val="22"/>
          <w:szCs w:val="22"/>
          <w:u w:val="single"/>
        </w:rPr>
      </w:pPr>
      <w:r w:rsidRPr="002F7371">
        <w:rPr>
          <w:rFonts w:asciiTheme="minorHAnsi" w:hAnsiTheme="minorHAnsi" w:cs="Calibri"/>
          <w:b/>
          <w:sz w:val="22"/>
          <w:szCs w:val="22"/>
          <w:u w:val="single"/>
        </w:rPr>
        <w:t>5.3. Eligibility of costs</w:t>
      </w:r>
    </w:p>
    <w:p w14:paraId="6421DA3F" w14:textId="01BE8054" w:rsidR="005718EA" w:rsidRPr="002F7371" w:rsidRDefault="00B42FDB" w:rsidP="005718EA">
      <w:pPr>
        <w:widowControl w:val="0"/>
        <w:autoSpaceDE w:val="0"/>
        <w:autoSpaceDN w:val="0"/>
        <w:adjustRightInd w:val="0"/>
        <w:spacing w:after="240"/>
        <w:jc w:val="both"/>
        <w:rPr>
          <w:rFonts w:asciiTheme="minorHAnsi" w:hAnsiTheme="minorHAnsi" w:cs="Calibri"/>
          <w:sz w:val="22"/>
          <w:szCs w:val="22"/>
        </w:rPr>
      </w:pPr>
      <w:r w:rsidRPr="002F7371">
        <w:rPr>
          <w:rFonts w:asciiTheme="minorHAnsi" w:hAnsiTheme="minorHAnsi" w:cs="Calibri"/>
          <w:sz w:val="22"/>
          <w:szCs w:val="22"/>
        </w:rPr>
        <w:t xml:space="preserve">All </w:t>
      </w:r>
      <w:r w:rsidR="00D56FF8">
        <w:rPr>
          <w:rFonts w:asciiTheme="minorHAnsi" w:hAnsiTheme="minorHAnsi" w:cs="Calibri"/>
          <w:sz w:val="22"/>
          <w:szCs w:val="22"/>
        </w:rPr>
        <w:t xml:space="preserve">indicated </w:t>
      </w:r>
      <w:r w:rsidR="005718EA">
        <w:rPr>
          <w:rFonts w:asciiTheme="minorHAnsi" w:hAnsiTheme="minorHAnsi" w:cs="Calibri"/>
          <w:sz w:val="22"/>
          <w:szCs w:val="22"/>
        </w:rPr>
        <w:t>costs</w:t>
      </w:r>
      <w:r w:rsidRPr="002F7371">
        <w:rPr>
          <w:rFonts w:asciiTheme="minorHAnsi" w:hAnsiTheme="minorHAnsi" w:cs="Calibri"/>
          <w:sz w:val="22"/>
          <w:szCs w:val="22"/>
        </w:rPr>
        <w:t xml:space="preserve"> must be based on supporting documents, and the proposed budget should be realistic and cost-effective</w:t>
      </w:r>
      <w:r w:rsidR="00586F68">
        <w:rPr>
          <w:rFonts w:asciiTheme="minorHAnsi" w:hAnsiTheme="minorHAnsi" w:cs="Calibri"/>
          <w:sz w:val="22"/>
          <w:szCs w:val="22"/>
        </w:rPr>
        <w:t xml:space="preserve">. </w:t>
      </w:r>
      <w:r w:rsidR="005718EA" w:rsidRPr="002F7371">
        <w:rPr>
          <w:rFonts w:asciiTheme="minorHAnsi" w:hAnsiTheme="minorHAnsi" w:cs="Calibri"/>
          <w:sz w:val="22"/>
          <w:szCs w:val="22"/>
        </w:rPr>
        <w:t>Debt charges, purchases of land and buildings as well as currency exchange losses are not eligible costs.</w:t>
      </w:r>
    </w:p>
    <w:p w14:paraId="175553FD" w14:textId="70B696A1" w:rsidR="00B42FDB" w:rsidRPr="002F7371" w:rsidRDefault="00B42FDB" w:rsidP="00B42FDB">
      <w:pPr>
        <w:widowControl w:val="0"/>
        <w:autoSpaceDE w:val="0"/>
        <w:autoSpaceDN w:val="0"/>
        <w:adjustRightInd w:val="0"/>
        <w:spacing w:after="240"/>
        <w:jc w:val="both"/>
        <w:rPr>
          <w:rFonts w:asciiTheme="minorHAnsi" w:hAnsiTheme="minorHAnsi" w:cs="Calibri"/>
          <w:sz w:val="22"/>
          <w:szCs w:val="22"/>
        </w:rPr>
      </w:pPr>
      <w:r w:rsidRPr="002F7371">
        <w:rPr>
          <w:rFonts w:asciiTheme="minorHAnsi" w:hAnsiTheme="minorHAnsi" w:cs="Calibri"/>
          <w:sz w:val="22"/>
          <w:szCs w:val="22"/>
        </w:rPr>
        <w:t xml:space="preserve">Before signing the contract, </w:t>
      </w:r>
      <w:r w:rsidR="00586F68">
        <w:rPr>
          <w:rFonts w:asciiTheme="minorHAnsi" w:hAnsiTheme="minorHAnsi" w:cs="Calibri"/>
          <w:sz w:val="22"/>
          <w:szCs w:val="22"/>
        </w:rPr>
        <w:t>RGB/UNDP can request</w:t>
      </w:r>
      <w:r w:rsidRPr="002F7371">
        <w:rPr>
          <w:rFonts w:asciiTheme="minorHAnsi" w:hAnsiTheme="minorHAnsi" w:cs="Calibri"/>
          <w:sz w:val="22"/>
          <w:szCs w:val="22"/>
        </w:rPr>
        <w:t xml:space="preserve"> </w:t>
      </w:r>
      <w:r w:rsidR="00D56FF8">
        <w:rPr>
          <w:rFonts w:asciiTheme="minorHAnsi" w:hAnsiTheme="minorHAnsi" w:cs="Calibri"/>
          <w:sz w:val="22"/>
          <w:szCs w:val="22"/>
        </w:rPr>
        <w:t>awarded grantees</w:t>
      </w:r>
      <w:r w:rsidR="00D56FF8" w:rsidRPr="002F7371">
        <w:rPr>
          <w:rFonts w:asciiTheme="minorHAnsi" w:hAnsiTheme="minorHAnsi" w:cs="Calibri"/>
          <w:sz w:val="22"/>
          <w:szCs w:val="22"/>
        </w:rPr>
        <w:t xml:space="preserve"> </w:t>
      </w:r>
      <w:r w:rsidR="005718EA">
        <w:rPr>
          <w:rFonts w:asciiTheme="minorHAnsi" w:hAnsiTheme="minorHAnsi" w:cs="Calibri"/>
          <w:sz w:val="22"/>
          <w:szCs w:val="22"/>
        </w:rPr>
        <w:t xml:space="preserve">for </w:t>
      </w:r>
      <w:r w:rsidRPr="002F7371">
        <w:rPr>
          <w:rFonts w:asciiTheme="minorHAnsi" w:hAnsiTheme="minorHAnsi" w:cs="Calibri"/>
          <w:sz w:val="22"/>
          <w:szCs w:val="22"/>
        </w:rPr>
        <w:t>clarification</w:t>
      </w:r>
      <w:r w:rsidR="005718EA">
        <w:rPr>
          <w:rFonts w:asciiTheme="minorHAnsi" w:hAnsiTheme="minorHAnsi" w:cs="Calibri"/>
          <w:sz w:val="22"/>
          <w:szCs w:val="22"/>
        </w:rPr>
        <w:t>s</w:t>
      </w:r>
      <w:r w:rsidRPr="002F7371">
        <w:rPr>
          <w:rFonts w:asciiTheme="minorHAnsi" w:hAnsiTheme="minorHAnsi" w:cs="Calibri"/>
          <w:sz w:val="22"/>
          <w:szCs w:val="22"/>
        </w:rPr>
        <w:t xml:space="preserve"> regarding the budget</w:t>
      </w:r>
      <w:r w:rsidR="006D795E">
        <w:rPr>
          <w:rFonts w:asciiTheme="minorHAnsi" w:hAnsiTheme="minorHAnsi" w:cs="Calibri"/>
          <w:sz w:val="22"/>
          <w:szCs w:val="22"/>
        </w:rPr>
        <w:t xml:space="preserve"> and accompanying reviews</w:t>
      </w:r>
      <w:r w:rsidRPr="002F7371">
        <w:rPr>
          <w:rFonts w:asciiTheme="minorHAnsi" w:hAnsiTheme="minorHAnsi" w:cs="Calibri"/>
          <w:sz w:val="22"/>
          <w:szCs w:val="22"/>
        </w:rPr>
        <w:t xml:space="preserve">. </w:t>
      </w:r>
    </w:p>
    <w:p w14:paraId="6D560D79" w14:textId="06356F17" w:rsidR="00B42FDB" w:rsidRPr="005D71BC" w:rsidRDefault="00727B1C" w:rsidP="005D71BC">
      <w:pPr>
        <w:pStyle w:val="Heading2"/>
        <w:ind w:left="284" w:hanging="284"/>
        <w:rPr>
          <w:bCs w:val="0"/>
        </w:rPr>
      </w:pPr>
      <w:r>
        <w:rPr>
          <w:bCs w:val="0"/>
        </w:rPr>
        <w:t>Application procedure</w:t>
      </w:r>
    </w:p>
    <w:p w14:paraId="3018A765" w14:textId="4CC1A9AE" w:rsidR="00B42FDB" w:rsidRPr="002F7371" w:rsidRDefault="00B42FDB" w:rsidP="00B42FDB">
      <w:pPr>
        <w:tabs>
          <w:tab w:val="left" w:pos="810"/>
        </w:tabs>
        <w:jc w:val="both"/>
        <w:rPr>
          <w:rFonts w:asciiTheme="minorHAnsi" w:hAnsiTheme="minorHAnsi" w:cs="Calibri"/>
          <w:sz w:val="22"/>
          <w:szCs w:val="22"/>
        </w:rPr>
      </w:pPr>
      <w:r w:rsidRPr="002F7371">
        <w:rPr>
          <w:rFonts w:asciiTheme="minorHAnsi" w:hAnsiTheme="minorHAnsi" w:cs="Calibri"/>
          <w:sz w:val="22"/>
          <w:szCs w:val="22"/>
        </w:rPr>
        <w:t xml:space="preserve">Applicants </w:t>
      </w:r>
      <w:r w:rsidR="00D56FF8">
        <w:rPr>
          <w:rFonts w:asciiTheme="minorHAnsi" w:hAnsiTheme="minorHAnsi" w:cs="Calibri"/>
          <w:sz w:val="22"/>
          <w:szCs w:val="22"/>
        </w:rPr>
        <w:t>will duly complete</w:t>
      </w:r>
      <w:r w:rsidRPr="002F7371">
        <w:rPr>
          <w:rFonts w:asciiTheme="minorHAnsi" w:hAnsiTheme="minorHAnsi" w:cs="Calibri"/>
          <w:sz w:val="22"/>
          <w:szCs w:val="22"/>
        </w:rPr>
        <w:t xml:space="preserve"> the </w:t>
      </w:r>
      <w:r w:rsidR="00F44A38">
        <w:rPr>
          <w:rFonts w:asciiTheme="minorHAnsi" w:hAnsiTheme="minorHAnsi" w:cs="Calibri"/>
          <w:sz w:val="22"/>
          <w:szCs w:val="22"/>
        </w:rPr>
        <w:t>project proposal</w:t>
      </w:r>
      <w:r w:rsidR="005C4D1A">
        <w:rPr>
          <w:rFonts w:asciiTheme="minorHAnsi" w:hAnsiTheme="minorHAnsi" w:cs="Calibri"/>
          <w:sz w:val="22"/>
          <w:szCs w:val="22"/>
        </w:rPr>
        <w:t xml:space="preserve"> </w:t>
      </w:r>
      <w:r w:rsidR="00F44A38">
        <w:rPr>
          <w:rFonts w:asciiTheme="minorHAnsi" w:hAnsiTheme="minorHAnsi" w:cs="Calibri"/>
          <w:sz w:val="22"/>
          <w:szCs w:val="22"/>
        </w:rPr>
        <w:t>template</w:t>
      </w:r>
      <w:r w:rsidRPr="002F7371">
        <w:rPr>
          <w:rFonts w:asciiTheme="minorHAnsi" w:hAnsiTheme="minorHAnsi" w:cs="Calibri"/>
          <w:sz w:val="22"/>
          <w:szCs w:val="22"/>
        </w:rPr>
        <w:t xml:space="preserve"> </w:t>
      </w:r>
      <w:r w:rsidRPr="002F7371">
        <w:rPr>
          <w:rFonts w:asciiTheme="minorHAnsi" w:hAnsiTheme="minorHAnsi" w:cs="Calibri"/>
          <w:i/>
          <w:sz w:val="22"/>
          <w:szCs w:val="22"/>
        </w:rPr>
        <w:t>(</w:t>
      </w:r>
      <w:r w:rsidR="00B679B3" w:rsidRPr="002F7371">
        <w:rPr>
          <w:rFonts w:asciiTheme="minorHAnsi" w:hAnsiTheme="minorHAnsi" w:cs="Calibri"/>
          <w:i/>
          <w:sz w:val="22"/>
          <w:szCs w:val="22"/>
        </w:rPr>
        <w:t>see Annex</w:t>
      </w:r>
      <w:r w:rsidR="006D795E">
        <w:rPr>
          <w:rFonts w:asciiTheme="minorHAnsi" w:hAnsiTheme="minorHAnsi" w:cs="Calibri"/>
          <w:i/>
          <w:sz w:val="22"/>
          <w:szCs w:val="22"/>
        </w:rPr>
        <w:t xml:space="preserve"> 1</w:t>
      </w:r>
      <w:r w:rsidRPr="002F7371">
        <w:rPr>
          <w:rFonts w:asciiTheme="minorHAnsi" w:hAnsiTheme="minorHAnsi" w:cs="Calibri"/>
          <w:i/>
          <w:sz w:val="22"/>
          <w:szCs w:val="22"/>
        </w:rPr>
        <w:t xml:space="preserve">). </w:t>
      </w:r>
      <w:r w:rsidRPr="002F7371">
        <w:rPr>
          <w:rFonts w:asciiTheme="minorHAnsi" w:hAnsiTheme="minorHAnsi" w:cs="Calibri"/>
          <w:sz w:val="22"/>
          <w:szCs w:val="22"/>
        </w:rPr>
        <w:t xml:space="preserve">All applicants should strictly </w:t>
      </w:r>
      <w:r w:rsidR="00D56FF8">
        <w:rPr>
          <w:rFonts w:asciiTheme="minorHAnsi" w:hAnsiTheme="minorHAnsi" w:cs="Calibri"/>
          <w:sz w:val="22"/>
          <w:szCs w:val="22"/>
        </w:rPr>
        <w:t>adhere to</w:t>
      </w:r>
      <w:r w:rsidRPr="002F7371">
        <w:rPr>
          <w:rFonts w:asciiTheme="minorHAnsi" w:hAnsiTheme="minorHAnsi" w:cs="Calibri"/>
          <w:sz w:val="22"/>
          <w:szCs w:val="22"/>
        </w:rPr>
        <w:t xml:space="preserve"> the format of the </w:t>
      </w:r>
      <w:r w:rsidR="00F44A38">
        <w:rPr>
          <w:rFonts w:asciiTheme="minorHAnsi" w:hAnsiTheme="minorHAnsi" w:cs="Calibri"/>
          <w:sz w:val="22"/>
          <w:szCs w:val="22"/>
        </w:rPr>
        <w:t>proposal template</w:t>
      </w:r>
      <w:r w:rsidRPr="002F7371">
        <w:rPr>
          <w:rFonts w:asciiTheme="minorHAnsi" w:hAnsiTheme="minorHAnsi" w:cs="Calibri"/>
          <w:sz w:val="22"/>
          <w:szCs w:val="22"/>
        </w:rPr>
        <w:t xml:space="preserve">. Failure to do so will lead to </w:t>
      </w:r>
      <w:r w:rsidRPr="00422060">
        <w:rPr>
          <w:rFonts w:asciiTheme="minorHAnsi" w:hAnsiTheme="minorHAnsi" w:cs="Calibri"/>
          <w:sz w:val="22"/>
          <w:szCs w:val="22"/>
          <w:u w:val="single"/>
        </w:rPr>
        <w:t>automatic rejection</w:t>
      </w:r>
      <w:r w:rsidRPr="002F7371">
        <w:rPr>
          <w:rFonts w:asciiTheme="minorHAnsi" w:hAnsiTheme="minorHAnsi" w:cs="Calibri"/>
          <w:sz w:val="22"/>
          <w:szCs w:val="22"/>
        </w:rPr>
        <w:t xml:space="preserve"> of the proposal. The </w:t>
      </w:r>
      <w:r w:rsidR="00F44A38">
        <w:rPr>
          <w:rFonts w:asciiTheme="minorHAnsi" w:hAnsiTheme="minorHAnsi" w:cs="Calibri"/>
          <w:sz w:val="22"/>
          <w:szCs w:val="22"/>
        </w:rPr>
        <w:t>proposal template</w:t>
      </w:r>
      <w:r w:rsidRPr="002F7371">
        <w:rPr>
          <w:rFonts w:asciiTheme="minorHAnsi" w:hAnsiTheme="minorHAnsi" w:cs="Calibri"/>
          <w:sz w:val="22"/>
          <w:szCs w:val="22"/>
        </w:rPr>
        <w:t xml:space="preserve"> </w:t>
      </w:r>
      <w:r w:rsidR="00F44A38">
        <w:rPr>
          <w:rFonts w:asciiTheme="minorHAnsi" w:hAnsiTheme="minorHAnsi" w:cs="Calibri"/>
          <w:sz w:val="22"/>
          <w:szCs w:val="22"/>
        </w:rPr>
        <w:t>will be</w:t>
      </w:r>
      <w:r w:rsidRPr="002F7371">
        <w:rPr>
          <w:rFonts w:asciiTheme="minorHAnsi" w:hAnsiTheme="minorHAnsi" w:cs="Calibri"/>
          <w:sz w:val="22"/>
          <w:szCs w:val="22"/>
        </w:rPr>
        <w:t xml:space="preserve"> the basis for assessment</w:t>
      </w:r>
      <w:r w:rsidR="00F44A38">
        <w:rPr>
          <w:rFonts w:asciiTheme="minorHAnsi" w:hAnsiTheme="minorHAnsi" w:cs="Calibri"/>
          <w:sz w:val="22"/>
          <w:szCs w:val="22"/>
        </w:rPr>
        <w:t xml:space="preserve"> of the quality of the proposal</w:t>
      </w:r>
      <w:r w:rsidRPr="002F7371">
        <w:rPr>
          <w:rFonts w:asciiTheme="minorHAnsi" w:hAnsiTheme="minorHAnsi" w:cs="Calibri"/>
          <w:sz w:val="22"/>
          <w:szCs w:val="22"/>
        </w:rPr>
        <w:t xml:space="preserve">. </w:t>
      </w:r>
    </w:p>
    <w:p w14:paraId="3CDA9ACB" w14:textId="77777777" w:rsidR="00B42FDB" w:rsidRPr="002F7371" w:rsidRDefault="00B42FDB" w:rsidP="00B42FDB">
      <w:pPr>
        <w:tabs>
          <w:tab w:val="left" w:pos="810"/>
        </w:tabs>
        <w:jc w:val="both"/>
        <w:rPr>
          <w:rFonts w:asciiTheme="minorHAnsi" w:hAnsiTheme="minorHAnsi" w:cs="Calibri"/>
          <w:sz w:val="22"/>
          <w:szCs w:val="22"/>
        </w:rPr>
      </w:pPr>
    </w:p>
    <w:p w14:paraId="29713411" w14:textId="4AF38665" w:rsidR="00B42FDB" w:rsidRPr="002F7371" w:rsidRDefault="00B42FDB" w:rsidP="00B42FDB">
      <w:pPr>
        <w:tabs>
          <w:tab w:val="left" w:pos="810"/>
        </w:tabs>
        <w:jc w:val="both"/>
        <w:rPr>
          <w:rFonts w:asciiTheme="minorHAnsi" w:hAnsiTheme="minorHAnsi" w:cs="Calibri"/>
          <w:sz w:val="22"/>
          <w:szCs w:val="22"/>
        </w:rPr>
      </w:pPr>
      <w:r w:rsidRPr="00AE3527">
        <w:rPr>
          <w:rFonts w:asciiTheme="minorHAnsi" w:hAnsiTheme="minorHAnsi" w:cs="Calibri"/>
          <w:sz w:val="22"/>
          <w:szCs w:val="22"/>
        </w:rPr>
        <w:t xml:space="preserve">All documents </w:t>
      </w:r>
      <w:r w:rsidR="00F44A38" w:rsidRPr="00AE3527">
        <w:rPr>
          <w:rFonts w:asciiTheme="minorHAnsi" w:hAnsiTheme="minorHAnsi" w:cs="Calibri"/>
          <w:sz w:val="22"/>
          <w:szCs w:val="22"/>
        </w:rPr>
        <w:t>will be completed</w:t>
      </w:r>
      <w:r w:rsidRPr="00AE3527">
        <w:rPr>
          <w:rFonts w:asciiTheme="minorHAnsi" w:hAnsiTheme="minorHAnsi" w:cs="Calibri"/>
          <w:sz w:val="22"/>
          <w:szCs w:val="22"/>
        </w:rPr>
        <w:t xml:space="preserve"> electronically. </w:t>
      </w:r>
      <w:r w:rsidRPr="0061248F">
        <w:rPr>
          <w:rFonts w:asciiTheme="minorHAnsi" w:hAnsiTheme="minorHAnsi" w:cs="Calibri"/>
          <w:b/>
          <w:i/>
          <w:sz w:val="22"/>
          <w:szCs w:val="22"/>
          <w:u w:val="single"/>
        </w:rPr>
        <w:t>Hand-written applications will not be accepted.</w:t>
      </w:r>
      <w:r w:rsidRPr="002F7371">
        <w:rPr>
          <w:rFonts w:asciiTheme="minorHAnsi" w:hAnsiTheme="minorHAnsi" w:cs="Calibri"/>
          <w:sz w:val="22"/>
          <w:szCs w:val="22"/>
        </w:rPr>
        <w:t xml:space="preserve"> </w:t>
      </w:r>
    </w:p>
    <w:p w14:paraId="76E72D3D" w14:textId="77777777" w:rsidR="00B42FDB" w:rsidRPr="002F7371" w:rsidRDefault="00B42FDB" w:rsidP="00B42FDB">
      <w:pPr>
        <w:tabs>
          <w:tab w:val="left" w:pos="810"/>
        </w:tabs>
        <w:jc w:val="both"/>
        <w:rPr>
          <w:rFonts w:asciiTheme="minorHAnsi" w:hAnsiTheme="minorHAnsi" w:cs="Calibri"/>
          <w:sz w:val="22"/>
          <w:szCs w:val="22"/>
        </w:rPr>
      </w:pPr>
    </w:p>
    <w:p w14:paraId="1DBF7ECA" w14:textId="3E422C3D" w:rsidR="00B42FDB" w:rsidRPr="002F7371" w:rsidRDefault="00B42FDB" w:rsidP="00B42FDB">
      <w:pPr>
        <w:tabs>
          <w:tab w:val="left" w:pos="810"/>
        </w:tabs>
        <w:jc w:val="both"/>
        <w:rPr>
          <w:rFonts w:asciiTheme="minorHAnsi" w:hAnsiTheme="minorHAnsi" w:cs="Calibri"/>
          <w:color w:val="FF0000"/>
          <w:sz w:val="22"/>
          <w:szCs w:val="22"/>
        </w:rPr>
      </w:pPr>
      <w:r w:rsidRPr="002F7371">
        <w:rPr>
          <w:rFonts w:asciiTheme="minorHAnsi" w:hAnsiTheme="minorHAnsi" w:cs="Calibri"/>
          <w:sz w:val="22"/>
          <w:szCs w:val="22"/>
        </w:rPr>
        <w:t xml:space="preserve">Applicants should also </w:t>
      </w:r>
      <w:r w:rsidR="00F44A38">
        <w:rPr>
          <w:rFonts w:asciiTheme="minorHAnsi" w:hAnsiTheme="minorHAnsi" w:cs="Calibri"/>
          <w:sz w:val="22"/>
          <w:szCs w:val="22"/>
        </w:rPr>
        <w:t xml:space="preserve">complete and attach </w:t>
      </w:r>
      <w:r w:rsidRPr="002F7371">
        <w:rPr>
          <w:rFonts w:asciiTheme="minorHAnsi" w:hAnsiTheme="minorHAnsi" w:cs="Calibri"/>
          <w:sz w:val="22"/>
          <w:szCs w:val="22"/>
        </w:rPr>
        <w:t>all the</w:t>
      </w:r>
      <w:r w:rsidR="00301392">
        <w:rPr>
          <w:rFonts w:asciiTheme="minorHAnsi" w:hAnsiTheme="minorHAnsi" w:cs="Calibri"/>
          <w:sz w:val="22"/>
          <w:szCs w:val="22"/>
        </w:rPr>
        <w:t xml:space="preserve"> required supporting documents. </w:t>
      </w:r>
      <w:r w:rsidRPr="0061248F">
        <w:rPr>
          <w:rFonts w:asciiTheme="minorHAnsi" w:hAnsiTheme="minorHAnsi" w:cs="Calibri"/>
          <w:b/>
          <w:i/>
          <w:sz w:val="22"/>
          <w:szCs w:val="22"/>
          <w:u w:val="single"/>
        </w:rPr>
        <w:t xml:space="preserve">Incomplete applications will </w:t>
      </w:r>
      <w:r w:rsidR="005718EA" w:rsidRPr="0061248F">
        <w:rPr>
          <w:rFonts w:asciiTheme="minorHAnsi" w:hAnsiTheme="minorHAnsi" w:cs="Calibri"/>
          <w:b/>
          <w:i/>
          <w:sz w:val="22"/>
          <w:szCs w:val="22"/>
          <w:u w:val="single"/>
        </w:rPr>
        <w:t>not be considered.</w:t>
      </w:r>
      <w:r w:rsidR="005718EA">
        <w:rPr>
          <w:rFonts w:asciiTheme="minorHAnsi" w:hAnsiTheme="minorHAnsi" w:cs="Calibri"/>
          <w:sz w:val="22"/>
          <w:szCs w:val="22"/>
        </w:rPr>
        <w:t xml:space="preserve"> </w:t>
      </w:r>
      <w:r w:rsidRPr="002F7371">
        <w:rPr>
          <w:rFonts w:asciiTheme="minorHAnsi" w:hAnsiTheme="minorHAnsi" w:cs="Calibri"/>
          <w:sz w:val="22"/>
          <w:szCs w:val="22"/>
        </w:rPr>
        <w:t xml:space="preserve"> </w:t>
      </w:r>
    </w:p>
    <w:p w14:paraId="566FC826" w14:textId="77777777" w:rsidR="00B42FDB" w:rsidRPr="002F7371" w:rsidRDefault="00B42FDB" w:rsidP="00B42FDB">
      <w:pPr>
        <w:tabs>
          <w:tab w:val="left" w:pos="810"/>
        </w:tabs>
        <w:jc w:val="both"/>
        <w:rPr>
          <w:rFonts w:asciiTheme="minorHAnsi" w:hAnsiTheme="minorHAnsi" w:cs="Calibri"/>
          <w:sz w:val="22"/>
          <w:szCs w:val="22"/>
        </w:rPr>
      </w:pPr>
    </w:p>
    <w:p w14:paraId="195E3F8F" w14:textId="408376C5" w:rsidR="00B42FDB" w:rsidRDefault="00B42FDB" w:rsidP="00B42FDB">
      <w:pPr>
        <w:tabs>
          <w:tab w:val="left" w:pos="810"/>
        </w:tabs>
        <w:jc w:val="both"/>
        <w:rPr>
          <w:rFonts w:asciiTheme="minorHAnsi" w:hAnsiTheme="minorHAnsi" w:cs="Calibri"/>
          <w:sz w:val="22"/>
          <w:szCs w:val="22"/>
        </w:rPr>
      </w:pPr>
      <w:r w:rsidRPr="002F7371">
        <w:rPr>
          <w:rFonts w:asciiTheme="minorHAnsi" w:hAnsiTheme="minorHAnsi" w:cs="Calibri"/>
          <w:sz w:val="22"/>
          <w:szCs w:val="22"/>
        </w:rPr>
        <w:t xml:space="preserve">Applicants </w:t>
      </w:r>
      <w:r w:rsidR="00F44A38">
        <w:rPr>
          <w:rFonts w:asciiTheme="minorHAnsi" w:hAnsiTheme="minorHAnsi" w:cs="Calibri"/>
          <w:sz w:val="22"/>
          <w:szCs w:val="22"/>
        </w:rPr>
        <w:t>may</w:t>
      </w:r>
      <w:r w:rsidR="00F44A38" w:rsidRPr="002F7371">
        <w:rPr>
          <w:rFonts w:asciiTheme="minorHAnsi" w:hAnsiTheme="minorHAnsi" w:cs="Calibri"/>
          <w:sz w:val="22"/>
          <w:szCs w:val="22"/>
        </w:rPr>
        <w:t xml:space="preserve"> </w:t>
      </w:r>
      <w:r w:rsidRPr="002F7371">
        <w:rPr>
          <w:rFonts w:asciiTheme="minorHAnsi" w:hAnsiTheme="minorHAnsi" w:cs="Calibri"/>
          <w:sz w:val="22"/>
          <w:szCs w:val="22"/>
        </w:rPr>
        <w:t>submit their application</w:t>
      </w:r>
      <w:r w:rsidR="00F44A38">
        <w:rPr>
          <w:rFonts w:asciiTheme="minorHAnsi" w:hAnsiTheme="minorHAnsi" w:cs="Calibri"/>
          <w:sz w:val="22"/>
          <w:szCs w:val="22"/>
        </w:rPr>
        <w:t xml:space="preserve"> documents</w:t>
      </w:r>
      <w:r w:rsidRPr="002F7371">
        <w:rPr>
          <w:rFonts w:asciiTheme="minorHAnsi" w:hAnsiTheme="minorHAnsi" w:cs="Calibri"/>
          <w:sz w:val="22"/>
          <w:szCs w:val="22"/>
        </w:rPr>
        <w:t xml:space="preserve"> in English or </w:t>
      </w:r>
      <w:r w:rsidR="00F44A38">
        <w:rPr>
          <w:rFonts w:asciiTheme="minorHAnsi" w:hAnsiTheme="minorHAnsi" w:cs="Calibri"/>
          <w:sz w:val="22"/>
          <w:szCs w:val="22"/>
        </w:rPr>
        <w:t xml:space="preserve">in </w:t>
      </w:r>
      <w:r w:rsidRPr="002F7371">
        <w:rPr>
          <w:rFonts w:asciiTheme="minorHAnsi" w:hAnsiTheme="minorHAnsi" w:cs="Calibri"/>
          <w:sz w:val="22"/>
          <w:szCs w:val="22"/>
        </w:rPr>
        <w:t xml:space="preserve">French. </w:t>
      </w:r>
    </w:p>
    <w:p w14:paraId="530DFE7A" w14:textId="77777777" w:rsidR="00A73E30" w:rsidRDefault="00A73E30" w:rsidP="00B42FDB">
      <w:pPr>
        <w:tabs>
          <w:tab w:val="left" w:pos="810"/>
        </w:tabs>
        <w:jc w:val="both"/>
        <w:rPr>
          <w:rFonts w:asciiTheme="minorHAnsi" w:hAnsiTheme="minorHAnsi" w:cs="Calibri"/>
          <w:sz w:val="22"/>
          <w:szCs w:val="22"/>
        </w:rPr>
      </w:pPr>
    </w:p>
    <w:p w14:paraId="0BC2AF0B" w14:textId="01E34C1F" w:rsidR="00B42FDB" w:rsidRPr="002F7371" w:rsidRDefault="00F44A38" w:rsidP="00B42FDB">
      <w:pPr>
        <w:tabs>
          <w:tab w:val="left" w:pos="810"/>
        </w:tabs>
        <w:jc w:val="both"/>
        <w:rPr>
          <w:rFonts w:asciiTheme="minorHAnsi" w:hAnsiTheme="minorHAnsi" w:cs="Calibri"/>
          <w:sz w:val="22"/>
          <w:szCs w:val="22"/>
        </w:rPr>
      </w:pPr>
      <w:r>
        <w:rPr>
          <w:rFonts w:asciiTheme="minorHAnsi" w:hAnsiTheme="minorHAnsi" w:cs="Calibri"/>
          <w:b/>
          <w:sz w:val="22"/>
          <w:szCs w:val="22"/>
        </w:rPr>
        <w:t>Application d</w:t>
      </w:r>
      <w:r w:rsidR="00B42FDB" w:rsidRPr="002F7371">
        <w:rPr>
          <w:rFonts w:asciiTheme="minorHAnsi" w:hAnsiTheme="minorHAnsi" w:cs="Calibri"/>
          <w:b/>
          <w:sz w:val="22"/>
          <w:szCs w:val="22"/>
        </w:rPr>
        <w:t xml:space="preserve">ocuments </w:t>
      </w:r>
      <w:r w:rsidR="00301392">
        <w:rPr>
          <w:rFonts w:asciiTheme="minorHAnsi" w:hAnsiTheme="minorHAnsi" w:cs="Calibri"/>
          <w:b/>
          <w:sz w:val="22"/>
          <w:szCs w:val="22"/>
        </w:rPr>
        <w:t>should include</w:t>
      </w:r>
      <w:r w:rsidR="00B42FDB" w:rsidRPr="002F7371">
        <w:rPr>
          <w:rFonts w:asciiTheme="minorHAnsi" w:hAnsiTheme="minorHAnsi" w:cs="Calibri"/>
          <w:b/>
          <w:sz w:val="22"/>
          <w:szCs w:val="22"/>
        </w:rPr>
        <w:t>:</w:t>
      </w:r>
    </w:p>
    <w:p w14:paraId="46C1F610" w14:textId="77777777" w:rsidR="00B42FDB" w:rsidRPr="002F7371" w:rsidRDefault="00B42FDB" w:rsidP="00B42FDB">
      <w:pPr>
        <w:tabs>
          <w:tab w:val="left" w:pos="810"/>
        </w:tabs>
        <w:jc w:val="both"/>
        <w:rPr>
          <w:rFonts w:asciiTheme="minorHAnsi" w:hAnsiTheme="minorHAnsi" w:cs="Calibri"/>
          <w:sz w:val="22"/>
          <w:szCs w:val="22"/>
        </w:rPr>
      </w:pPr>
    </w:p>
    <w:p w14:paraId="1A099F14" w14:textId="5B1D4BAE" w:rsidR="00B42FDB" w:rsidRPr="002F7371" w:rsidRDefault="00B42FDB" w:rsidP="00017366">
      <w:pPr>
        <w:pStyle w:val="ListParagraph"/>
        <w:numPr>
          <w:ilvl w:val="0"/>
          <w:numId w:val="11"/>
        </w:numPr>
        <w:tabs>
          <w:tab w:val="left" w:pos="810"/>
        </w:tabs>
        <w:jc w:val="both"/>
        <w:rPr>
          <w:rFonts w:asciiTheme="minorHAnsi" w:hAnsiTheme="minorHAnsi" w:cs="Calibri"/>
          <w:sz w:val="22"/>
          <w:szCs w:val="22"/>
        </w:rPr>
      </w:pPr>
      <w:r w:rsidRPr="002F7371">
        <w:rPr>
          <w:rFonts w:asciiTheme="minorHAnsi" w:hAnsiTheme="minorHAnsi" w:cs="Calibri"/>
          <w:sz w:val="22"/>
          <w:szCs w:val="22"/>
        </w:rPr>
        <w:t xml:space="preserve">Project </w:t>
      </w:r>
      <w:r w:rsidRPr="00392960">
        <w:rPr>
          <w:rFonts w:asciiTheme="minorHAnsi" w:hAnsiTheme="minorHAnsi" w:cs="Calibri"/>
          <w:sz w:val="22"/>
          <w:szCs w:val="22"/>
        </w:rPr>
        <w:t xml:space="preserve">Proposal </w:t>
      </w:r>
      <w:r w:rsidR="003B00C3" w:rsidRPr="00392960">
        <w:rPr>
          <w:rFonts w:asciiTheme="minorHAnsi" w:hAnsiTheme="minorHAnsi" w:cs="Calibri"/>
          <w:sz w:val="22"/>
          <w:szCs w:val="22"/>
        </w:rPr>
        <w:t>(following the t</w:t>
      </w:r>
      <w:r w:rsidR="00F44A38" w:rsidRPr="00392960">
        <w:rPr>
          <w:rFonts w:asciiTheme="minorHAnsi" w:hAnsiTheme="minorHAnsi" w:cs="Calibri"/>
          <w:sz w:val="22"/>
          <w:szCs w:val="22"/>
        </w:rPr>
        <w:t>emplate</w:t>
      </w:r>
      <w:r w:rsidR="003B00C3" w:rsidRPr="00392960">
        <w:rPr>
          <w:rFonts w:asciiTheme="minorHAnsi" w:hAnsiTheme="minorHAnsi" w:cs="Calibri"/>
          <w:sz w:val="22"/>
          <w:szCs w:val="22"/>
        </w:rPr>
        <w:t>)</w:t>
      </w:r>
      <w:r w:rsidR="00F44A38" w:rsidRPr="00392960">
        <w:rPr>
          <w:rFonts w:asciiTheme="minorHAnsi" w:hAnsiTheme="minorHAnsi" w:cs="Calibri"/>
          <w:sz w:val="22"/>
          <w:szCs w:val="22"/>
        </w:rPr>
        <w:t xml:space="preserve"> </w:t>
      </w:r>
      <w:r w:rsidRPr="00392960">
        <w:rPr>
          <w:rFonts w:asciiTheme="minorHAnsi" w:hAnsiTheme="minorHAnsi" w:cs="Calibri"/>
          <w:sz w:val="22"/>
          <w:szCs w:val="22"/>
        </w:rPr>
        <w:t>including the</w:t>
      </w:r>
      <w:r w:rsidRPr="002F7371">
        <w:rPr>
          <w:rFonts w:asciiTheme="minorHAnsi" w:hAnsiTheme="minorHAnsi" w:cs="Calibri"/>
          <w:sz w:val="22"/>
          <w:szCs w:val="22"/>
        </w:rPr>
        <w:t xml:space="preserve"> results framework and annual work plan (</w:t>
      </w:r>
      <w:r w:rsidR="003B00C3">
        <w:rPr>
          <w:rFonts w:asciiTheme="minorHAnsi" w:hAnsiTheme="minorHAnsi" w:cs="Calibri"/>
          <w:sz w:val="22"/>
          <w:szCs w:val="22"/>
        </w:rPr>
        <w:t xml:space="preserve">duly </w:t>
      </w:r>
      <w:r w:rsidRPr="002F7371">
        <w:rPr>
          <w:rFonts w:asciiTheme="minorHAnsi" w:hAnsiTheme="minorHAnsi" w:cs="Calibri"/>
          <w:sz w:val="22"/>
          <w:szCs w:val="22"/>
        </w:rPr>
        <w:t xml:space="preserve">signed) </w:t>
      </w:r>
      <w:r w:rsidRPr="002F7371">
        <w:rPr>
          <w:rFonts w:asciiTheme="minorHAnsi" w:hAnsiTheme="minorHAnsi" w:cs="Calibri"/>
          <w:i/>
          <w:sz w:val="22"/>
          <w:szCs w:val="22"/>
        </w:rPr>
        <w:t>(see Annex 1)</w:t>
      </w:r>
    </w:p>
    <w:p w14:paraId="7E287EE1" w14:textId="360BA3F5" w:rsidR="00B42FDB" w:rsidRPr="002F7371" w:rsidRDefault="00B42FDB" w:rsidP="00017366">
      <w:pPr>
        <w:pStyle w:val="ListParagraph"/>
        <w:numPr>
          <w:ilvl w:val="0"/>
          <w:numId w:val="11"/>
        </w:numPr>
        <w:tabs>
          <w:tab w:val="left" w:pos="810"/>
        </w:tabs>
        <w:jc w:val="both"/>
        <w:rPr>
          <w:rFonts w:asciiTheme="minorHAnsi" w:hAnsiTheme="minorHAnsi" w:cs="Calibri"/>
          <w:sz w:val="22"/>
          <w:szCs w:val="22"/>
        </w:rPr>
      </w:pPr>
      <w:r w:rsidRPr="002F7371">
        <w:rPr>
          <w:rFonts w:asciiTheme="minorHAnsi" w:hAnsiTheme="minorHAnsi" w:cs="Calibri"/>
          <w:sz w:val="22"/>
          <w:szCs w:val="22"/>
        </w:rPr>
        <w:t>Project Budget Form (</w:t>
      </w:r>
      <w:r w:rsidR="00F44A38">
        <w:rPr>
          <w:rFonts w:asciiTheme="minorHAnsi" w:hAnsiTheme="minorHAnsi" w:cs="Calibri"/>
          <w:sz w:val="22"/>
          <w:szCs w:val="22"/>
        </w:rPr>
        <w:t xml:space="preserve">duly completed and </w:t>
      </w:r>
      <w:r w:rsidRPr="002F7371">
        <w:rPr>
          <w:rFonts w:asciiTheme="minorHAnsi" w:hAnsiTheme="minorHAnsi" w:cs="Calibri"/>
          <w:sz w:val="22"/>
          <w:szCs w:val="22"/>
        </w:rPr>
        <w:t xml:space="preserve">signed) </w:t>
      </w:r>
      <w:r w:rsidR="006D795E">
        <w:rPr>
          <w:rFonts w:asciiTheme="minorHAnsi" w:hAnsiTheme="minorHAnsi" w:cs="Calibri"/>
          <w:sz w:val="22"/>
          <w:szCs w:val="22"/>
        </w:rPr>
        <w:t>–</w:t>
      </w:r>
      <w:r w:rsidRPr="002F7371">
        <w:rPr>
          <w:rFonts w:asciiTheme="minorHAnsi" w:hAnsiTheme="minorHAnsi" w:cs="Calibri"/>
          <w:sz w:val="22"/>
          <w:szCs w:val="22"/>
        </w:rPr>
        <w:t xml:space="preserve"> </w:t>
      </w:r>
      <w:r w:rsidR="006D795E">
        <w:rPr>
          <w:rFonts w:asciiTheme="minorHAnsi" w:hAnsiTheme="minorHAnsi" w:cs="Calibri"/>
          <w:sz w:val="22"/>
          <w:szCs w:val="22"/>
        </w:rPr>
        <w:t>completed in e</w:t>
      </w:r>
      <w:r w:rsidRPr="002F7371">
        <w:rPr>
          <w:rFonts w:asciiTheme="minorHAnsi" w:hAnsiTheme="minorHAnsi" w:cs="Calibri"/>
          <w:sz w:val="22"/>
          <w:szCs w:val="22"/>
        </w:rPr>
        <w:t xml:space="preserve">xcel format </w:t>
      </w:r>
      <w:r w:rsidRPr="002F7371">
        <w:rPr>
          <w:rFonts w:asciiTheme="minorHAnsi" w:hAnsiTheme="minorHAnsi" w:cs="Calibri"/>
          <w:i/>
          <w:sz w:val="22"/>
          <w:szCs w:val="22"/>
        </w:rPr>
        <w:t xml:space="preserve">(see Annex </w:t>
      </w:r>
      <w:r w:rsidR="0040117D">
        <w:rPr>
          <w:rFonts w:asciiTheme="minorHAnsi" w:hAnsiTheme="minorHAnsi" w:cs="Calibri"/>
          <w:i/>
          <w:sz w:val="22"/>
          <w:szCs w:val="22"/>
        </w:rPr>
        <w:t>2</w:t>
      </w:r>
      <w:r w:rsidRPr="002F7371">
        <w:rPr>
          <w:rFonts w:asciiTheme="minorHAnsi" w:hAnsiTheme="minorHAnsi" w:cs="Calibri"/>
          <w:i/>
          <w:sz w:val="22"/>
          <w:szCs w:val="22"/>
        </w:rPr>
        <w:t>)</w:t>
      </w:r>
    </w:p>
    <w:p w14:paraId="72987BEA" w14:textId="77A7B16E" w:rsidR="00B42FDB" w:rsidRPr="002F7371" w:rsidRDefault="00B42FDB" w:rsidP="00017366">
      <w:pPr>
        <w:pStyle w:val="ListParagraph"/>
        <w:numPr>
          <w:ilvl w:val="0"/>
          <w:numId w:val="11"/>
        </w:numPr>
        <w:tabs>
          <w:tab w:val="left" w:pos="810"/>
        </w:tabs>
        <w:jc w:val="both"/>
        <w:rPr>
          <w:rFonts w:asciiTheme="minorHAnsi" w:hAnsiTheme="minorHAnsi" w:cs="Calibri"/>
          <w:sz w:val="22"/>
          <w:szCs w:val="22"/>
        </w:rPr>
      </w:pPr>
      <w:r w:rsidRPr="002F7371">
        <w:rPr>
          <w:rFonts w:asciiTheme="minorHAnsi" w:hAnsiTheme="minorHAnsi" w:cs="Calibri"/>
          <w:sz w:val="22"/>
          <w:szCs w:val="22"/>
        </w:rPr>
        <w:t>Copy of registration certificate from RGB</w:t>
      </w:r>
      <w:r w:rsidR="00DB414B">
        <w:rPr>
          <w:rFonts w:asciiTheme="minorHAnsi" w:hAnsiTheme="minorHAnsi" w:cs="Calibri"/>
          <w:sz w:val="22"/>
          <w:szCs w:val="22"/>
        </w:rPr>
        <w:t xml:space="preserve"> </w:t>
      </w:r>
      <w:r w:rsidR="00DB414B" w:rsidRPr="00DB414B">
        <w:rPr>
          <w:rFonts w:asciiTheme="minorHAnsi" w:hAnsiTheme="minorHAnsi" w:cs="Calibri"/>
          <w:i/>
          <w:sz w:val="22"/>
          <w:szCs w:val="22"/>
        </w:rPr>
        <w:t>(</w:t>
      </w:r>
      <w:r w:rsidR="0040117D">
        <w:rPr>
          <w:rFonts w:asciiTheme="minorHAnsi" w:hAnsiTheme="minorHAnsi" w:cs="Calibri"/>
          <w:i/>
          <w:sz w:val="22"/>
          <w:szCs w:val="22"/>
        </w:rPr>
        <w:t>Legal Personality or Compliance certificate)</w:t>
      </w:r>
    </w:p>
    <w:p w14:paraId="136ECA88" w14:textId="29211673" w:rsidR="00D51920" w:rsidRPr="007A7C6A" w:rsidRDefault="00B42FDB" w:rsidP="00017366">
      <w:pPr>
        <w:pStyle w:val="ListParagraph"/>
        <w:numPr>
          <w:ilvl w:val="0"/>
          <w:numId w:val="11"/>
        </w:numPr>
        <w:tabs>
          <w:tab w:val="left" w:pos="810"/>
        </w:tabs>
        <w:jc w:val="both"/>
        <w:rPr>
          <w:rFonts w:asciiTheme="minorHAnsi" w:hAnsiTheme="minorHAnsi" w:cs="Calibri"/>
          <w:sz w:val="22"/>
          <w:szCs w:val="22"/>
        </w:rPr>
      </w:pPr>
      <w:r w:rsidRPr="002F7371">
        <w:rPr>
          <w:rFonts w:asciiTheme="minorHAnsi" w:hAnsiTheme="minorHAnsi" w:cs="Calibri"/>
          <w:sz w:val="22"/>
          <w:szCs w:val="22"/>
        </w:rPr>
        <w:t>Proof of existence of</w:t>
      </w:r>
      <w:r w:rsidR="00F44A38">
        <w:rPr>
          <w:rFonts w:asciiTheme="minorHAnsi" w:hAnsiTheme="minorHAnsi" w:cs="Calibri"/>
          <w:sz w:val="22"/>
          <w:szCs w:val="22"/>
        </w:rPr>
        <w:t xml:space="preserve"> an organizational</w:t>
      </w:r>
      <w:r w:rsidRPr="002F7371">
        <w:rPr>
          <w:rFonts w:asciiTheme="minorHAnsi" w:hAnsiTheme="minorHAnsi" w:cs="Calibri"/>
          <w:sz w:val="22"/>
          <w:szCs w:val="22"/>
        </w:rPr>
        <w:t xml:space="preserve"> bank account via letter of the bank. Please note that if selected, </w:t>
      </w:r>
      <w:r w:rsidRPr="007A7C6A">
        <w:rPr>
          <w:rFonts w:asciiTheme="minorHAnsi" w:hAnsiTheme="minorHAnsi" w:cs="Calibri"/>
          <w:sz w:val="22"/>
          <w:szCs w:val="22"/>
        </w:rPr>
        <w:t xml:space="preserve">the applicant will have to open a specific bank account for funds received under this </w:t>
      </w:r>
      <w:r w:rsidR="00F44A38" w:rsidRPr="007A7C6A">
        <w:rPr>
          <w:rFonts w:asciiTheme="minorHAnsi" w:hAnsiTheme="minorHAnsi" w:cs="Calibri"/>
          <w:sz w:val="22"/>
          <w:szCs w:val="22"/>
        </w:rPr>
        <w:t>proposal.</w:t>
      </w:r>
    </w:p>
    <w:p w14:paraId="759723E3" w14:textId="1ADCD058" w:rsidR="00A73E30" w:rsidRPr="007A7C6A" w:rsidRDefault="006D795E" w:rsidP="00017366">
      <w:pPr>
        <w:pStyle w:val="ListParagraph"/>
        <w:numPr>
          <w:ilvl w:val="0"/>
          <w:numId w:val="11"/>
        </w:numPr>
        <w:tabs>
          <w:tab w:val="left" w:pos="810"/>
        </w:tabs>
        <w:jc w:val="both"/>
        <w:rPr>
          <w:rFonts w:asciiTheme="minorHAnsi" w:hAnsiTheme="minorHAnsi" w:cs="Calibri"/>
          <w:sz w:val="22"/>
          <w:szCs w:val="22"/>
        </w:rPr>
      </w:pPr>
      <w:r w:rsidRPr="007A7C6A">
        <w:rPr>
          <w:rFonts w:asciiTheme="minorHAnsi" w:hAnsiTheme="minorHAnsi" w:cs="Calibri"/>
          <w:sz w:val="22"/>
          <w:szCs w:val="22"/>
        </w:rPr>
        <w:t>Completed</w:t>
      </w:r>
      <w:r w:rsidR="00A73E30" w:rsidRPr="007A7C6A">
        <w:rPr>
          <w:rFonts w:asciiTheme="minorHAnsi" w:hAnsiTheme="minorHAnsi" w:cs="Calibri"/>
          <w:sz w:val="22"/>
          <w:szCs w:val="22"/>
        </w:rPr>
        <w:t xml:space="preserve"> application form (available online </w:t>
      </w:r>
      <w:r w:rsidRPr="007A7C6A">
        <w:rPr>
          <w:rFonts w:asciiTheme="minorHAnsi" w:hAnsiTheme="minorHAnsi" w:cs="Calibri"/>
          <w:sz w:val="22"/>
          <w:szCs w:val="22"/>
        </w:rPr>
        <w:t>through the below link</w:t>
      </w:r>
      <w:r w:rsidR="00A73E30" w:rsidRPr="007A7C6A">
        <w:rPr>
          <w:rFonts w:asciiTheme="minorHAnsi" w:hAnsiTheme="minorHAnsi" w:cs="Calibri"/>
          <w:sz w:val="22"/>
          <w:szCs w:val="22"/>
        </w:rPr>
        <w:t>)</w:t>
      </w:r>
    </w:p>
    <w:p w14:paraId="63DE7C1B" w14:textId="77777777" w:rsidR="009B2743" w:rsidRDefault="009B2743" w:rsidP="006D795E">
      <w:pPr>
        <w:tabs>
          <w:tab w:val="left" w:pos="810"/>
        </w:tabs>
        <w:jc w:val="both"/>
        <w:rPr>
          <w:rFonts w:asciiTheme="minorHAnsi" w:hAnsiTheme="minorHAnsi" w:cs="Calibri"/>
          <w:sz w:val="22"/>
          <w:szCs w:val="22"/>
        </w:rPr>
      </w:pPr>
    </w:p>
    <w:p w14:paraId="5855202D" w14:textId="77777777" w:rsidR="006D795E" w:rsidRPr="00301392" w:rsidRDefault="006D795E" w:rsidP="006D795E">
      <w:pPr>
        <w:tabs>
          <w:tab w:val="left" w:pos="810"/>
        </w:tabs>
        <w:jc w:val="both"/>
        <w:rPr>
          <w:rFonts w:asciiTheme="minorHAnsi" w:hAnsiTheme="minorHAnsi" w:cs="Calibri"/>
          <w:b/>
          <w:sz w:val="22"/>
          <w:szCs w:val="22"/>
        </w:rPr>
      </w:pPr>
      <w:r w:rsidRPr="00301392">
        <w:rPr>
          <w:rFonts w:asciiTheme="minorHAnsi" w:hAnsiTheme="minorHAnsi" w:cs="Calibri"/>
          <w:b/>
          <w:sz w:val="22"/>
          <w:szCs w:val="22"/>
        </w:rPr>
        <w:t xml:space="preserve">Application process </w:t>
      </w:r>
    </w:p>
    <w:p w14:paraId="54C04440" w14:textId="77777777" w:rsidR="006D795E" w:rsidRDefault="006D795E" w:rsidP="006D795E">
      <w:pPr>
        <w:ind w:left="-180"/>
        <w:rPr>
          <w:rFonts w:ascii="Times New Roman" w:hAnsi="Times New Roman"/>
        </w:rPr>
      </w:pPr>
    </w:p>
    <w:p w14:paraId="6F072649" w14:textId="24317F36" w:rsidR="006D795E" w:rsidRPr="00A73E30" w:rsidRDefault="006D795E" w:rsidP="006D795E">
      <w:pPr>
        <w:tabs>
          <w:tab w:val="left" w:pos="810"/>
        </w:tabs>
        <w:jc w:val="both"/>
        <w:rPr>
          <w:rFonts w:asciiTheme="minorHAnsi" w:hAnsiTheme="minorHAnsi" w:cs="Calibri"/>
          <w:sz w:val="22"/>
          <w:szCs w:val="22"/>
        </w:rPr>
      </w:pPr>
      <w:r w:rsidRPr="00A73E30">
        <w:rPr>
          <w:rFonts w:asciiTheme="minorHAnsi" w:hAnsiTheme="minorHAnsi" w:cs="Calibri"/>
          <w:sz w:val="22"/>
          <w:szCs w:val="22"/>
        </w:rPr>
        <w:t xml:space="preserve">All applicants fulfilling the eligibility criteria should submit their application </w:t>
      </w:r>
      <w:r w:rsidRPr="006D795E">
        <w:rPr>
          <w:rFonts w:asciiTheme="minorHAnsi" w:hAnsiTheme="minorHAnsi" w:cs="Calibri"/>
          <w:b/>
          <w:bCs/>
          <w:sz w:val="22"/>
          <w:szCs w:val="22"/>
        </w:rPr>
        <w:t>online</w:t>
      </w:r>
      <w:r>
        <w:rPr>
          <w:rFonts w:asciiTheme="minorHAnsi" w:hAnsiTheme="minorHAnsi" w:cs="Calibri"/>
          <w:sz w:val="22"/>
          <w:szCs w:val="22"/>
        </w:rPr>
        <w:t xml:space="preserve"> </w:t>
      </w:r>
      <w:r w:rsidRPr="00A73E30">
        <w:rPr>
          <w:rFonts w:asciiTheme="minorHAnsi" w:hAnsiTheme="minorHAnsi" w:cs="Calibri"/>
          <w:sz w:val="22"/>
          <w:szCs w:val="22"/>
        </w:rPr>
        <w:t xml:space="preserve">through the following link: </w:t>
      </w:r>
    </w:p>
    <w:p w14:paraId="463087DC" w14:textId="12F00384" w:rsidR="00301392" w:rsidRPr="00A160BB" w:rsidRDefault="00E0363C" w:rsidP="00A160BB">
      <w:pPr>
        <w:rPr>
          <w:rFonts w:asciiTheme="minorHAnsi" w:hAnsiTheme="minorHAnsi" w:cs="Calibri"/>
          <w:b/>
          <w:sz w:val="22"/>
          <w:szCs w:val="22"/>
        </w:rPr>
      </w:pPr>
      <w:hyperlink r:id="rId13" w:history="1">
        <w:r w:rsidR="00A160BB" w:rsidRPr="009334EC">
          <w:rPr>
            <w:rStyle w:val="Hyperlink"/>
            <w:rFonts w:asciiTheme="minorHAnsi" w:hAnsiTheme="minorHAnsi" w:cs="Calibri"/>
            <w:b/>
            <w:sz w:val="22"/>
            <w:szCs w:val="22"/>
          </w:rPr>
          <w:t>https://forms.gle/ZQE62UapVcL2erWg9</w:t>
        </w:r>
      </w:hyperlink>
      <w:r w:rsidR="00A160BB">
        <w:rPr>
          <w:rFonts w:asciiTheme="minorHAnsi" w:hAnsiTheme="minorHAnsi" w:cs="Calibri"/>
          <w:b/>
          <w:sz w:val="22"/>
          <w:szCs w:val="22"/>
        </w:rPr>
        <w:t xml:space="preserve"> </w:t>
      </w:r>
      <w:r w:rsidR="00A160BB" w:rsidRPr="00A160BB">
        <w:rPr>
          <w:rFonts w:asciiTheme="minorHAnsi" w:hAnsiTheme="minorHAnsi" w:cs="Calibri"/>
          <w:b/>
          <w:sz w:val="22"/>
          <w:szCs w:val="22"/>
        </w:rPr>
        <w:t xml:space="preserve"> </w:t>
      </w:r>
    </w:p>
    <w:p w14:paraId="0D48F6F4" w14:textId="77777777" w:rsidR="00A160BB" w:rsidRDefault="00A160BB" w:rsidP="00A160BB">
      <w:pPr>
        <w:rPr>
          <w:rFonts w:asciiTheme="minorHAnsi" w:hAnsiTheme="minorHAnsi" w:cs="Calibri"/>
          <w:sz w:val="22"/>
          <w:szCs w:val="22"/>
        </w:rPr>
      </w:pPr>
    </w:p>
    <w:p w14:paraId="77CE52F9" w14:textId="766D8634" w:rsidR="00301392" w:rsidRPr="006D795E" w:rsidRDefault="00301392" w:rsidP="00301392">
      <w:pPr>
        <w:rPr>
          <w:rFonts w:asciiTheme="minorHAnsi" w:hAnsiTheme="minorHAnsi" w:cs="Calibri"/>
          <w:b/>
          <w:bCs/>
          <w:i/>
          <w:iCs/>
          <w:sz w:val="22"/>
          <w:szCs w:val="22"/>
          <w:u w:val="single"/>
        </w:rPr>
      </w:pPr>
      <w:r w:rsidRPr="006D795E">
        <w:rPr>
          <w:rFonts w:asciiTheme="minorHAnsi" w:hAnsiTheme="minorHAnsi" w:cs="Calibri"/>
          <w:b/>
          <w:bCs/>
          <w:i/>
          <w:iCs/>
          <w:sz w:val="22"/>
          <w:szCs w:val="22"/>
          <w:u w:val="single"/>
        </w:rPr>
        <w:t xml:space="preserve">Note: All the documents </w:t>
      </w:r>
      <w:r w:rsidRPr="00392960">
        <w:rPr>
          <w:rFonts w:asciiTheme="minorHAnsi" w:hAnsiTheme="minorHAnsi" w:cs="Calibri"/>
          <w:b/>
          <w:bCs/>
          <w:i/>
          <w:iCs/>
          <w:sz w:val="22"/>
          <w:szCs w:val="22"/>
          <w:u w:val="single"/>
        </w:rPr>
        <w:t xml:space="preserve">should be </w:t>
      </w:r>
      <w:r w:rsidR="003B00C3" w:rsidRPr="00392960">
        <w:rPr>
          <w:rFonts w:asciiTheme="minorHAnsi" w:hAnsiTheme="minorHAnsi" w:cs="Calibri"/>
          <w:b/>
          <w:bCs/>
          <w:i/>
          <w:iCs/>
          <w:sz w:val="22"/>
          <w:szCs w:val="22"/>
          <w:u w:val="single"/>
        </w:rPr>
        <w:t xml:space="preserve">in </w:t>
      </w:r>
      <w:r w:rsidRPr="00392960">
        <w:rPr>
          <w:rFonts w:asciiTheme="minorHAnsi" w:hAnsiTheme="minorHAnsi" w:cs="Calibri"/>
          <w:b/>
          <w:bCs/>
          <w:i/>
          <w:iCs/>
          <w:sz w:val="22"/>
          <w:szCs w:val="22"/>
          <w:u w:val="single"/>
        </w:rPr>
        <w:t>PDF</w:t>
      </w:r>
      <w:r w:rsidR="006D795E" w:rsidRPr="00392960">
        <w:rPr>
          <w:rFonts w:asciiTheme="minorHAnsi" w:hAnsiTheme="minorHAnsi" w:cs="Calibri"/>
          <w:b/>
          <w:bCs/>
          <w:i/>
          <w:iCs/>
          <w:sz w:val="22"/>
          <w:szCs w:val="22"/>
          <w:u w:val="single"/>
        </w:rPr>
        <w:t xml:space="preserve"> format</w:t>
      </w:r>
      <w:r w:rsidRPr="00392960">
        <w:rPr>
          <w:rFonts w:asciiTheme="minorHAnsi" w:hAnsiTheme="minorHAnsi" w:cs="Calibri"/>
          <w:b/>
          <w:bCs/>
          <w:i/>
          <w:iCs/>
          <w:sz w:val="22"/>
          <w:szCs w:val="22"/>
          <w:u w:val="single"/>
        </w:rPr>
        <w:t>.</w:t>
      </w:r>
      <w:r w:rsidRPr="006D795E">
        <w:rPr>
          <w:rFonts w:asciiTheme="minorHAnsi" w:hAnsiTheme="minorHAnsi" w:cs="Calibri"/>
          <w:b/>
          <w:bCs/>
          <w:i/>
          <w:iCs/>
          <w:sz w:val="22"/>
          <w:szCs w:val="22"/>
          <w:u w:val="single"/>
        </w:rPr>
        <w:t xml:space="preserve"> </w:t>
      </w:r>
    </w:p>
    <w:p w14:paraId="6D722A90" w14:textId="77777777" w:rsidR="00B42FDB" w:rsidRPr="006D795E" w:rsidRDefault="00B42FDB" w:rsidP="00B42FDB">
      <w:pPr>
        <w:tabs>
          <w:tab w:val="left" w:pos="810"/>
        </w:tabs>
        <w:jc w:val="both"/>
        <w:rPr>
          <w:rFonts w:asciiTheme="minorHAnsi" w:hAnsiTheme="minorHAnsi" w:cs="Calibri"/>
          <w:sz w:val="22"/>
          <w:szCs w:val="22"/>
        </w:rPr>
      </w:pPr>
    </w:p>
    <w:p w14:paraId="78900D07" w14:textId="293AF202" w:rsidR="00B42FDB" w:rsidRPr="006D795E" w:rsidRDefault="00B42FDB" w:rsidP="000D1CD5">
      <w:pPr>
        <w:widowControl w:val="0"/>
        <w:autoSpaceDE w:val="0"/>
        <w:autoSpaceDN w:val="0"/>
        <w:adjustRightInd w:val="0"/>
        <w:spacing w:after="240"/>
        <w:jc w:val="both"/>
        <w:rPr>
          <w:rFonts w:asciiTheme="minorHAnsi" w:hAnsiTheme="minorHAnsi" w:cs="Calibri"/>
          <w:sz w:val="22"/>
          <w:szCs w:val="22"/>
        </w:rPr>
      </w:pPr>
      <w:r w:rsidRPr="006D795E">
        <w:rPr>
          <w:rFonts w:asciiTheme="minorHAnsi" w:hAnsiTheme="minorHAnsi" w:cs="Calibri"/>
          <w:sz w:val="22"/>
          <w:szCs w:val="22"/>
        </w:rPr>
        <w:lastRenderedPageBreak/>
        <w:t xml:space="preserve">The deadline for submission of the applications </w:t>
      </w:r>
      <w:r w:rsidR="00422060" w:rsidRPr="006D795E">
        <w:rPr>
          <w:rFonts w:asciiTheme="minorHAnsi" w:hAnsiTheme="minorHAnsi" w:cs="Calibri"/>
          <w:sz w:val="22"/>
          <w:szCs w:val="22"/>
        </w:rPr>
        <w:t xml:space="preserve">is 17:00 on </w:t>
      </w:r>
      <w:r w:rsidR="00A135FE" w:rsidRPr="003D600A">
        <w:rPr>
          <w:rFonts w:asciiTheme="minorHAnsi" w:hAnsiTheme="minorHAnsi" w:cs="Calibri"/>
          <w:b/>
          <w:i/>
          <w:sz w:val="22"/>
          <w:szCs w:val="22"/>
        </w:rPr>
        <w:t>5</w:t>
      </w:r>
      <w:r w:rsidR="00422060" w:rsidRPr="003D600A">
        <w:rPr>
          <w:rFonts w:asciiTheme="minorHAnsi" w:hAnsiTheme="minorHAnsi" w:cs="Calibri"/>
          <w:b/>
          <w:i/>
          <w:sz w:val="22"/>
          <w:szCs w:val="22"/>
        </w:rPr>
        <w:t xml:space="preserve"> </w:t>
      </w:r>
      <w:r w:rsidR="006D795E" w:rsidRPr="003D600A">
        <w:rPr>
          <w:rFonts w:asciiTheme="minorHAnsi" w:hAnsiTheme="minorHAnsi" w:cs="Calibri"/>
          <w:b/>
          <w:i/>
          <w:sz w:val="22"/>
          <w:szCs w:val="22"/>
        </w:rPr>
        <w:t>November</w:t>
      </w:r>
      <w:r w:rsidR="00422060" w:rsidRPr="003D600A">
        <w:rPr>
          <w:rFonts w:asciiTheme="minorHAnsi" w:hAnsiTheme="minorHAnsi" w:cs="Calibri"/>
          <w:b/>
          <w:i/>
          <w:sz w:val="22"/>
          <w:szCs w:val="22"/>
        </w:rPr>
        <w:t xml:space="preserve"> 2021</w:t>
      </w:r>
      <w:r w:rsidR="00422060" w:rsidRPr="006D795E">
        <w:rPr>
          <w:rFonts w:asciiTheme="minorHAnsi" w:hAnsiTheme="minorHAnsi" w:cs="Calibri"/>
          <w:sz w:val="22"/>
          <w:szCs w:val="22"/>
        </w:rPr>
        <w:t>.</w:t>
      </w:r>
      <w:r w:rsidR="00F74E95" w:rsidRPr="006D795E">
        <w:rPr>
          <w:rFonts w:asciiTheme="minorHAnsi" w:hAnsiTheme="minorHAnsi" w:cs="Calibri"/>
          <w:sz w:val="22"/>
          <w:szCs w:val="22"/>
        </w:rPr>
        <w:t xml:space="preserve"> This deadline is </w:t>
      </w:r>
      <w:r w:rsidR="006D795E">
        <w:rPr>
          <w:rFonts w:asciiTheme="minorHAnsi" w:hAnsiTheme="minorHAnsi" w:cs="Calibri"/>
          <w:sz w:val="22"/>
          <w:szCs w:val="22"/>
        </w:rPr>
        <w:t xml:space="preserve">strictly </w:t>
      </w:r>
      <w:r w:rsidR="00F74E95" w:rsidRPr="006D795E">
        <w:rPr>
          <w:rFonts w:asciiTheme="minorHAnsi" w:hAnsiTheme="minorHAnsi" w:cs="Calibri"/>
          <w:sz w:val="22"/>
          <w:szCs w:val="22"/>
        </w:rPr>
        <w:t xml:space="preserve">final; any applications submitted from 17:01 on </w:t>
      </w:r>
      <w:r w:rsidR="00A135FE">
        <w:rPr>
          <w:rFonts w:asciiTheme="minorHAnsi" w:hAnsiTheme="minorHAnsi" w:cs="Calibri"/>
          <w:sz w:val="22"/>
          <w:szCs w:val="22"/>
        </w:rPr>
        <w:t>5</w:t>
      </w:r>
      <w:r w:rsidR="00F74E95" w:rsidRPr="006D795E">
        <w:rPr>
          <w:rFonts w:asciiTheme="minorHAnsi" w:hAnsiTheme="minorHAnsi" w:cs="Calibri"/>
          <w:sz w:val="22"/>
          <w:szCs w:val="22"/>
        </w:rPr>
        <w:t xml:space="preserve"> </w:t>
      </w:r>
      <w:r w:rsidR="006D795E">
        <w:rPr>
          <w:rFonts w:asciiTheme="minorHAnsi" w:hAnsiTheme="minorHAnsi" w:cs="Calibri"/>
          <w:sz w:val="22"/>
          <w:szCs w:val="22"/>
        </w:rPr>
        <w:t>November</w:t>
      </w:r>
      <w:r w:rsidR="00F74E95" w:rsidRPr="006D795E">
        <w:rPr>
          <w:rFonts w:asciiTheme="minorHAnsi" w:hAnsiTheme="minorHAnsi" w:cs="Calibri"/>
          <w:sz w:val="22"/>
          <w:szCs w:val="22"/>
        </w:rPr>
        <w:t xml:space="preserve"> 2021 will not be considered. </w:t>
      </w:r>
    </w:p>
    <w:p w14:paraId="55FE94E0" w14:textId="77777777" w:rsidR="00B42FDB" w:rsidRPr="002F7371" w:rsidRDefault="00B42FDB" w:rsidP="00B42FDB">
      <w:pPr>
        <w:pStyle w:val="ListParagraph"/>
        <w:tabs>
          <w:tab w:val="left" w:pos="810"/>
        </w:tabs>
        <w:jc w:val="both"/>
        <w:rPr>
          <w:rFonts w:asciiTheme="minorHAnsi" w:hAnsiTheme="minorHAnsi" w:cs="Calibri"/>
          <w:b/>
          <w:sz w:val="22"/>
          <w:szCs w:val="22"/>
        </w:rPr>
      </w:pPr>
    </w:p>
    <w:p w14:paraId="22A230B7" w14:textId="77777777" w:rsidR="00B42FDB" w:rsidRPr="005D71BC" w:rsidRDefault="00B42FDB" w:rsidP="005D71BC">
      <w:pPr>
        <w:pStyle w:val="Heading2"/>
        <w:ind w:left="284" w:hanging="284"/>
        <w:rPr>
          <w:bCs w:val="0"/>
        </w:rPr>
      </w:pPr>
      <w:bookmarkStart w:id="7" w:name="_Toc336426627"/>
      <w:r w:rsidRPr="005D71BC">
        <w:rPr>
          <w:bCs w:val="0"/>
        </w:rPr>
        <w:t>Selection Mechanism</w:t>
      </w:r>
      <w:bookmarkEnd w:id="7"/>
    </w:p>
    <w:p w14:paraId="4333A011" w14:textId="17B8BD31" w:rsidR="00B42FDB" w:rsidRPr="00727B1C" w:rsidRDefault="00727B1C" w:rsidP="00727B1C">
      <w:pPr>
        <w:widowControl w:val="0"/>
        <w:autoSpaceDE w:val="0"/>
        <w:autoSpaceDN w:val="0"/>
        <w:adjustRightInd w:val="0"/>
        <w:spacing w:after="240"/>
        <w:jc w:val="both"/>
        <w:rPr>
          <w:rFonts w:asciiTheme="minorHAnsi" w:hAnsiTheme="minorHAnsi" w:cs="Calibri"/>
          <w:b/>
          <w:sz w:val="22"/>
          <w:szCs w:val="22"/>
          <w:u w:val="single"/>
        </w:rPr>
      </w:pPr>
      <w:bookmarkStart w:id="8" w:name="_Toc336426629"/>
      <w:r>
        <w:rPr>
          <w:rFonts w:asciiTheme="minorHAnsi" w:hAnsiTheme="minorHAnsi" w:cs="Calibri"/>
          <w:b/>
          <w:sz w:val="22"/>
          <w:szCs w:val="22"/>
          <w:u w:val="single"/>
        </w:rPr>
        <w:t xml:space="preserve">7.1 </w:t>
      </w:r>
      <w:r w:rsidR="00B42FDB" w:rsidRPr="00727B1C">
        <w:rPr>
          <w:rFonts w:asciiTheme="minorHAnsi" w:hAnsiTheme="minorHAnsi" w:cs="Calibri"/>
          <w:b/>
          <w:sz w:val="22"/>
          <w:szCs w:val="22"/>
          <w:u w:val="single"/>
        </w:rPr>
        <w:t>Grant Selection Committee</w:t>
      </w:r>
      <w:bookmarkEnd w:id="8"/>
    </w:p>
    <w:p w14:paraId="2E907FDF" w14:textId="0B1F7274" w:rsidR="00B42FDB" w:rsidRPr="002F7371" w:rsidRDefault="006D795E" w:rsidP="00B42FDB">
      <w:pPr>
        <w:tabs>
          <w:tab w:val="left" w:pos="810"/>
        </w:tabs>
        <w:jc w:val="both"/>
        <w:rPr>
          <w:rFonts w:asciiTheme="minorHAnsi" w:hAnsiTheme="minorHAnsi" w:cs="Arial"/>
          <w:sz w:val="22"/>
          <w:szCs w:val="22"/>
        </w:rPr>
      </w:pPr>
      <w:r>
        <w:rPr>
          <w:rFonts w:asciiTheme="minorHAnsi" w:hAnsiTheme="minorHAnsi" w:cs="Calibri"/>
          <w:sz w:val="22"/>
          <w:szCs w:val="22"/>
        </w:rPr>
        <w:t>The submitted proposals will be evaluated by an independent</w:t>
      </w:r>
      <w:r w:rsidR="00B42FDB" w:rsidRPr="00243852">
        <w:rPr>
          <w:rFonts w:asciiTheme="minorHAnsi" w:hAnsiTheme="minorHAnsi" w:cs="Calibri"/>
          <w:sz w:val="22"/>
          <w:szCs w:val="22"/>
        </w:rPr>
        <w:t xml:space="preserve"> Grant Selection Committee </w:t>
      </w:r>
      <w:r w:rsidR="00B42FDB" w:rsidRPr="00243852">
        <w:rPr>
          <w:rFonts w:asciiTheme="minorHAnsi" w:hAnsiTheme="minorHAnsi" w:cs="Arial"/>
          <w:sz w:val="22"/>
          <w:szCs w:val="22"/>
        </w:rPr>
        <w:t>composed of representatives of key stakeholders</w:t>
      </w:r>
      <w:r w:rsidR="007C77D5">
        <w:rPr>
          <w:rFonts w:asciiTheme="minorHAnsi" w:hAnsiTheme="minorHAnsi" w:cs="Arial"/>
          <w:sz w:val="22"/>
          <w:szCs w:val="22"/>
        </w:rPr>
        <w:t>.</w:t>
      </w:r>
    </w:p>
    <w:p w14:paraId="788663BA" w14:textId="77777777" w:rsidR="00B42FDB" w:rsidRPr="002F7371" w:rsidRDefault="00B42FDB" w:rsidP="00B42FDB">
      <w:pPr>
        <w:tabs>
          <w:tab w:val="left" w:pos="810"/>
        </w:tabs>
        <w:jc w:val="both"/>
        <w:rPr>
          <w:rFonts w:asciiTheme="minorHAnsi" w:hAnsiTheme="minorHAnsi" w:cs="Arial"/>
          <w:sz w:val="22"/>
          <w:szCs w:val="22"/>
        </w:rPr>
      </w:pPr>
    </w:p>
    <w:p w14:paraId="56ACCEFB" w14:textId="243381D1" w:rsidR="00B42FDB" w:rsidRPr="002F7371" w:rsidRDefault="007C77D5" w:rsidP="00B42FDB">
      <w:pPr>
        <w:tabs>
          <w:tab w:val="left" w:pos="810"/>
        </w:tabs>
        <w:jc w:val="both"/>
        <w:rPr>
          <w:rFonts w:asciiTheme="minorHAnsi" w:hAnsiTheme="minorHAnsi" w:cs="Calibri"/>
          <w:sz w:val="22"/>
          <w:szCs w:val="22"/>
        </w:rPr>
      </w:pPr>
      <w:r>
        <w:rPr>
          <w:rFonts w:asciiTheme="minorHAnsi" w:hAnsiTheme="minorHAnsi" w:cs="Arial"/>
          <w:sz w:val="22"/>
          <w:szCs w:val="22"/>
        </w:rPr>
        <w:t>Final validation of the selected proposals</w:t>
      </w:r>
      <w:r w:rsidR="00B42FDB" w:rsidRPr="002F7371">
        <w:rPr>
          <w:rFonts w:asciiTheme="minorHAnsi" w:hAnsiTheme="minorHAnsi" w:cs="Arial"/>
          <w:sz w:val="22"/>
          <w:szCs w:val="22"/>
        </w:rPr>
        <w:t xml:space="preserve"> will be </w:t>
      </w:r>
      <w:r>
        <w:rPr>
          <w:rFonts w:asciiTheme="minorHAnsi" w:hAnsiTheme="minorHAnsi" w:cs="Arial"/>
          <w:sz w:val="22"/>
          <w:szCs w:val="22"/>
        </w:rPr>
        <w:t>done</w:t>
      </w:r>
      <w:r w:rsidR="00B42FDB" w:rsidRPr="002F7371">
        <w:rPr>
          <w:rFonts w:asciiTheme="minorHAnsi" w:hAnsiTheme="minorHAnsi" w:cs="Arial"/>
          <w:sz w:val="22"/>
          <w:szCs w:val="22"/>
        </w:rPr>
        <w:t xml:space="preserve"> by the Program</w:t>
      </w:r>
      <w:r w:rsidR="00F63420">
        <w:rPr>
          <w:rFonts w:asciiTheme="minorHAnsi" w:hAnsiTheme="minorHAnsi" w:cs="Arial"/>
          <w:sz w:val="22"/>
          <w:szCs w:val="22"/>
        </w:rPr>
        <w:t>me</w:t>
      </w:r>
      <w:r w:rsidR="00B42FDB" w:rsidRPr="002F7371">
        <w:rPr>
          <w:rFonts w:asciiTheme="minorHAnsi" w:hAnsiTheme="minorHAnsi" w:cs="Arial"/>
          <w:sz w:val="22"/>
          <w:szCs w:val="22"/>
        </w:rPr>
        <w:t xml:space="preserve"> Steering Committee chaired by Rwanda Governance Board and co-chaired by </w:t>
      </w:r>
      <w:r w:rsidR="00F63420">
        <w:rPr>
          <w:rFonts w:asciiTheme="minorHAnsi" w:hAnsiTheme="minorHAnsi" w:cs="Arial"/>
          <w:sz w:val="22"/>
          <w:szCs w:val="22"/>
        </w:rPr>
        <w:t>UNDP</w:t>
      </w:r>
      <w:r w:rsidR="00B42FDB" w:rsidRPr="002F7371">
        <w:rPr>
          <w:rFonts w:asciiTheme="minorHAnsi" w:hAnsiTheme="minorHAnsi" w:cs="Arial"/>
          <w:sz w:val="22"/>
          <w:szCs w:val="22"/>
        </w:rPr>
        <w:t xml:space="preserve">- Rwanda. </w:t>
      </w:r>
    </w:p>
    <w:p w14:paraId="3E8D4920" w14:textId="77777777" w:rsidR="00B42FDB" w:rsidRPr="002F7371" w:rsidRDefault="00B42FDB" w:rsidP="00B42FDB">
      <w:pPr>
        <w:tabs>
          <w:tab w:val="left" w:pos="810"/>
        </w:tabs>
        <w:jc w:val="both"/>
        <w:rPr>
          <w:rFonts w:asciiTheme="minorHAnsi" w:hAnsiTheme="minorHAnsi" w:cs="Calibri"/>
          <w:sz w:val="22"/>
          <w:szCs w:val="22"/>
        </w:rPr>
      </w:pPr>
    </w:p>
    <w:p w14:paraId="4D3B3793" w14:textId="64068B4C" w:rsidR="00B42FDB" w:rsidRPr="00727B1C" w:rsidRDefault="00727B1C" w:rsidP="00727B1C">
      <w:pPr>
        <w:widowControl w:val="0"/>
        <w:autoSpaceDE w:val="0"/>
        <w:autoSpaceDN w:val="0"/>
        <w:adjustRightInd w:val="0"/>
        <w:spacing w:after="240"/>
        <w:jc w:val="both"/>
        <w:rPr>
          <w:rFonts w:asciiTheme="minorHAnsi" w:hAnsiTheme="minorHAnsi" w:cs="Calibri"/>
          <w:b/>
          <w:sz w:val="22"/>
          <w:szCs w:val="22"/>
          <w:u w:val="single"/>
        </w:rPr>
      </w:pPr>
      <w:bookmarkStart w:id="9" w:name="_Toc336426630"/>
      <w:r>
        <w:rPr>
          <w:rFonts w:asciiTheme="minorHAnsi" w:hAnsiTheme="minorHAnsi" w:cs="Calibri"/>
          <w:b/>
          <w:sz w:val="22"/>
          <w:szCs w:val="22"/>
          <w:u w:val="single"/>
        </w:rPr>
        <w:t>7.2</w:t>
      </w:r>
      <w:r w:rsidR="00B42FDB" w:rsidRPr="00727B1C">
        <w:rPr>
          <w:rFonts w:asciiTheme="minorHAnsi" w:hAnsiTheme="minorHAnsi" w:cs="Calibri"/>
          <w:b/>
          <w:sz w:val="22"/>
          <w:szCs w:val="22"/>
          <w:u w:val="single"/>
        </w:rPr>
        <w:t xml:space="preserve"> Selection phases </w:t>
      </w:r>
      <w:bookmarkEnd w:id="9"/>
    </w:p>
    <w:p w14:paraId="73CFF244" w14:textId="77777777" w:rsidR="00B42FDB" w:rsidRPr="002F7371" w:rsidRDefault="00B42FDB" w:rsidP="00017366">
      <w:pPr>
        <w:pStyle w:val="ListParagraph"/>
        <w:numPr>
          <w:ilvl w:val="0"/>
          <w:numId w:val="7"/>
        </w:numPr>
        <w:jc w:val="both"/>
        <w:rPr>
          <w:rFonts w:asciiTheme="minorHAnsi" w:hAnsiTheme="minorHAnsi"/>
          <w:b/>
          <w:sz w:val="22"/>
          <w:szCs w:val="22"/>
          <w:u w:val="single"/>
        </w:rPr>
      </w:pPr>
      <w:r w:rsidRPr="002F7371">
        <w:rPr>
          <w:rFonts w:asciiTheme="minorHAnsi" w:hAnsiTheme="minorHAnsi"/>
          <w:b/>
          <w:sz w:val="22"/>
          <w:szCs w:val="22"/>
          <w:u w:val="single"/>
        </w:rPr>
        <w:t>Administrative check</w:t>
      </w:r>
    </w:p>
    <w:p w14:paraId="0B8E222D" w14:textId="77777777" w:rsidR="00B42FDB" w:rsidRPr="002F7371" w:rsidRDefault="00B42FDB" w:rsidP="00B42FDB">
      <w:pPr>
        <w:jc w:val="both"/>
        <w:rPr>
          <w:rFonts w:asciiTheme="minorHAnsi" w:hAnsiTheme="minorHAnsi"/>
          <w:b/>
          <w:sz w:val="22"/>
          <w:szCs w:val="22"/>
          <w:u w:val="single"/>
        </w:rPr>
      </w:pPr>
    </w:p>
    <w:p w14:paraId="66C1DB68" w14:textId="7097F1DA" w:rsidR="00B42FDB" w:rsidRPr="002F7371" w:rsidRDefault="00B42FDB" w:rsidP="00B42FDB">
      <w:pPr>
        <w:jc w:val="both"/>
        <w:rPr>
          <w:rFonts w:asciiTheme="minorHAnsi" w:hAnsiTheme="minorHAnsi"/>
          <w:sz w:val="22"/>
          <w:szCs w:val="22"/>
        </w:rPr>
      </w:pPr>
      <w:r w:rsidRPr="002F7371">
        <w:rPr>
          <w:rFonts w:asciiTheme="minorHAnsi" w:hAnsiTheme="minorHAnsi"/>
          <w:sz w:val="22"/>
          <w:szCs w:val="22"/>
        </w:rPr>
        <w:t>During th</w:t>
      </w:r>
      <w:r w:rsidR="00F63420">
        <w:rPr>
          <w:rFonts w:asciiTheme="minorHAnsi" w:hAnsiTheme="minorHAnsi"/>
          <w:sz w:val="22"/>
          <w:szCs w:val="22"/>
        </w:rPr>
        <w:t>e</w:t>
      </w:r>
      <w:r w:rsidRPr="002F7371">
        <w:rPr>
          <w:rFonts w:asciiTheme="minorHAnsi" w:hAnsiTheme="minorHAnsi"/>
          <w:sz w:val="22"/>
          <w:szCs w:val="22"/>
        </w:rPr>
        <w:t xml:space="preserve"> initial phase</w:t>
      </w:r>
      <w:r w:rsidR="00F63420">
        <w:rPr>
          <w:rFonts w:asciiTheme="minorHAnsi" w:hAnsiTheme="minorHAnsi"/>
          <w:sz w:val="22"/>
          <w:szCs w:val="22"/>
        </w:rPr>
        <w:t xml:space="preserve"> of the selection process</w:t>
      </w:r>
      <w:r w:rsidRPr="002F7371">
        <w:rPr>
          <w:rFonts w:asciiTheme="minorHAnsi" w:hAnsiTheme="minorHAnsi"/>
          <w:sz w:val="22"/>
          <w:szCs w:val="22"/>
        </w:rPr>
        <w:t xml:space="preserve">, the following </w:t>
      </w:r>
      <w:r w:rsidR="00F63420">
        <w:rPr>
          <w:rFonts w:asciiTheme="minorHAnsi" w:hAnsiTheme="minorHAnsi"/>
          <w:sz w:val="22"/>
          <w:szCs w:val="22"/>
        </w:rPr>
        <w:t>criteria</w:t>
      </w:r>
      <w:r w:rsidR="00F63420" w:rsidRPr="002F7371">
        <w:rPr>
          <w:rFonts w:asciiTheme="minorHAnsi" w:hAnsiTheme="minorHAnsi"/>
          <w:sz w:val="22"/>
          <w:szCs w:val="22"/>
        </w:rPr>
        <w:t xml:space="preserve"> </w:t>
      </w:r>
      <w:r w:rsidRPr="002F7371">
        <w:rPr>
          <w:rFonts w:asciiTheme="minorHAnsi" w:hAnsiTheme="minorHAnsi"/>
          <w:sz w:val="22"/>
          <w:szCs w:val="22"/>
        </w:rPr>
        <w:t>will be checked:</w:t>
      </w:r>
    </w:p>
    <w:p w14:paraId="360B146D" w14:textId="0B35EE06" w:rsidR="00B42FDB" w:rsidRPr="002F7371" w:rsidRDefault="00B42FDB" w:rsidP="00017366">
      <w:pPr>
        <w:pStyle w:val="ListParagraph"/>
        <w:numPr>
          <w:ilvl w:val="0"/>
          <w:numId w:val="8"/>
        </w:numPr>
        <w:jc w:val="both"/>
        <w:rPr>
          <w:rFonts w:asciiTheme="minorHAnsi" w:hAnsiTheme="minorHAnsi"/>
          <w:sz w:val="22"/>
          <w:szCs w:val="22"/>
        </w:rPr>
      </w:pPr>
      <w:r w:rsidRPr="002F7371">
        <w:rPr>
          <w:rFonts w:asciiTheme="minorHAnsi" w:hAnsiTheme="minorHAnsi"/>
          <w:sz w:val="22"/>
          <w:szCs w:val="22"/>
        </w:rPr>
        <w:t>Timely submission before the deadline</w:t>
      </w:r>
      <w:r w:rsidR="005718EA">
        <w:rPr>
          <w:rFonts w:asciiTheme="minorHAnsi" w:hAnsiTheme="minorHAnsi"/>
          <w:sz w:val="22"/>
          <w:szCs w:val="22"/>
        </w:rPr>
        <w:t>;</w:t>
      </w:r>
    </w:p>
    <w:p w14:paraId="501D38E5" w14:textId="79160C1A" w:rsidR="00B42FDB" w:rsidRPr="0061248F" w:rsidRDefault="00B42FDB" w:rsidP="00017366">
      <w:pPr>
        <w:pStyle w:val="ListParagraph"/>
        <w:numPr>
          <w:ilvl w:val="0"/>
          <w:numId w:val="8"/>
        </w:numPr>
        <w:jc w:val="both"/>
        <w:rPr>
          <w:rFonts w:asciiTheme="minorHAnsi" w:hAnsiTheme="minorHAnsi"/>
          <w:sz w:val="22"/>
          <w:szCs w:val="22"/>
        </w:rPr>
      </w:pPr>
      <w:r w:rsidRPr="002F7371">
        <w:rPr>
          <w:rFonts w:asciiTheme="minorHAnsi" w:hAnsiTheme="minorHAnsi"/>
          <w:sz w:val="22"/>
          <w:szCs w:val="22"/>
        </w:rPr>
        <w:t xml:space="preserve">Adequate submission of </w:t>
      </w:r>
      <w:r w:rsidR="00F63420" w:rsidRPr="007C77D5">
        <w:rPr>
          <w:rFonts w:asciiTheme="minorHAnsi" w:hAnsiTheme="minorHAnsi"/>
          <w:b/>
          <w:bCs/>
          <w:sz w:val="22"/>
          <w:szCs w:val="22"/>
        </w:rPr>
        <w:t>all</w:t>
      </w:r>
      <w:r w:rsidR="00F63420" w:rsidRPr="007C77D5">
        <w:rPr>
          <w:rFonts w:asciiTheme="minorHAnsi" w:hAnsiTheme="minorHAnsi"/>
          <w:sz w:val="22"/>
          <w:szCs w:val="22"/>
        </w:rPr>
        <w:t xml:space="preserve"> </w:t>
      </w:r>
      <w:r w:rsidR="00F63420">
        <w:rPr>
          <w:rFonts w:asciiTheme="minorHAnsi" w:hAnsiTheme="minorHAnsi"/>
          <w:sz w:val="22"/>
          <w:szCs w:val="22"/>
        </w:rPr>
        <w:t>application documents</w:t>
      </w:r>
      <w:r w:rsidR="005718EA">
        <w:rPr>
          <w:rFonts w:asciiTheme="minorHAnsi" w:hAnsiTheme="minorHAnsi"/>
          <w:sz w:val="22"/>
          <w:szCs w:val="22"/>
        </w:rPr>
        <w:t>;</w:t>
      </w:r>
    </w:p>
    <w:p w14:paraId="0C1C97B7" w14:textId="5152647E" w:rsidR="00B42FDB" w:rsidRPr="002F7371" w:rsidRDefault="005718EA" w:rsidP="00017366">
      <w:pPr>
        <w:pStyle w:val="ListParagraph"/>
        <w:numPr>
          <w:ilvl w:val="0"/>
          <w:numId w:val="8"/>
        </w:numPr>
        <w:jc w:val="both"/>
        <w:rPr>
          <w:rFonts w:asciiTheme="minorHAnsi" w:hAnsiTheme="minorHAnsi"/>
          <w:sz w:val="22"/>
          <w:szCs w:val="22"/>
        </w:rPr>
      </w:pPr>
      <w:r>
        <w:rPr>
          <w:rFonts w:asciiTheme="minorHAnsi" w:hAnsiTheme="minorHAnsi"/>
          <w:sz w:val="22"/>
          <w:szCs w:val="22"/>
        </w:rPr>
        <w:t>V</w:t>
      </w:r>
      <w:r w:rsidR="00B42FDB" w:rsidRPr="002F7371">
        <w:rPr>
          <w:rFonts w:asciiTheme="minorHAnsi" w:hAnsiTheme="minorHAnsi"/>
          <w:sz w:val="22"/>
          <w:szCs w:val="22"/>
        </w:rPr>
        <w:t>alid registration certificate</w:t>
      </w:r>
      <w:r>
        <w:rPr>
          <w:rFonts w:asciiTheme="minorHAnsi" w:hAnsiTheme="minorHAnsi"/>
          <w:sz w:val="22"/>
          <w:szCs w:val="22"/>
        </w:rPr>
        <w:t xml:space="preserve"> </w:t>
      </w:r>
      <w:r w:rsidR="00B42FDB" w:rsidRPr="002F7371">
        <w:rPr>
          <w:rFonts w:asciiTheme="minorHAnsi" w:hAnsiTheme="minorHAnsi"/>
          <w:sz w:val="22"/>
          <w:szCs w:val="22"/>
        </w:rPr>
        <w:t>(legal personality or a certificate of compliance)</w:t>
      </w:r>
      <w:r w:rsidR="00A87457">
        <w:rPr>
          <w:rFonts w:asciiTheme="minorHAnsi" w:hAnsiTheme="minorHAnsi"/>
          <w:sz w:val="22"/>
          <w:szCs w:val="22"/>
        </w:rPr>
        <w:t>;</w:t>
      </w:r>
      <w:r w:rsidR="00DB414B" w:rsidRPr="00DB414B">
        <w:rPr>
          <w:rFonts w:asciiTheme="minorHAnsi" w:hAnsiTheme="minorHAnsi" w:cs="Calibri"/>
          <w:i/>
          <w:sz w:val="22"/>
          <w:szCs w:val="22"/>
        </w:rPr>
        <w:t xml:space="preserve"> </w:t>
      </w:r>
    </w:p>
    <w:p w14:paraId="3FF4F7E2" w14:textId="678D2E53" w:rsidR="00B42FDB" w:rsidRPr="002F7371" w:rsidRDefault="00B42FDB" w:rsidP="00017366">
      <w:pPr>
        <w:pStyle w:val="ListParagraph"/>
        <w:numPr>
          <w:ilvl w:val="0"/>
          <w:numId w:val="8"/>
        </w:numPr>
        <w:jc w:val="both"/>
        <w:rPr>
          <w:rFonts w:asciiTheme="minorHAnsi" w:hAnsiTheme="minorHAnsi"/>
          <w:sz w:val="22"/>
          <w:szCs w:val="22"/>
        </w:rPr>
      </w:pPr>
      <w:r w:rsidRPr="002F7371">
        <w:rPr>
          <w:rFonts w:asciiTheme="minorHAnsi" w:hAnsiTheme="minorHAnsi"/>
          <w:sz w:val="22"/>
          <w:szCs w:val="22"/>
        </w:rPr>
        <w:t>Submission of the proposal in English or French</w:t>
      </w:r>
      <w:r w:rsidR="005718EA">
        <w:rPr>
          <w:rFonts w:asciiTheme="minorHAnsi" w:hAnsiTheme="minorHAnsi"/>
          <w:sz w:val="22"/>
          <w:szCs w:val="22"/>
        </w:rPr>
        <w:t xml:space="preserve">. </w:t>
      </w:r>
    </w:p>
    <w:p w14:paraId="33D67FFB" w14:textId="77777777" w:rsidR="00B42FDB" w:rsidRPr="002F7371" w:rsidRDefault="00B42FDB" w:rsidP="00B42FDB">
      <w:pPr>
        <w:pStyle w:val="ListParagraph"/>
        <w:ind w:left="1779"/>
        <w:jc w:val="both"/>
        <w:rPr>
          <w:rFonts w:asciiTheme="minorHAnsi" w:hAnsiTheme="minorHAnsi"/>
          <w:sz w:val="22"/>
          <w:szCs w:val="22"/>
        </w:rPr>
      </w:pPr>
    </w:p>
    <w:p w14:paraId="46F882B8" w14:textId="482090DA" w:rsidR="00B42FDB" w:rsidRDefault="00B42FDB" w:rsidP="00B42FDB">
      <w:pPr>
        <w:jc w:val="both"/>
        <w:rPr>
          <w:rFonts w:asciiTheme="minorHAnsi" w:hAnsiTheme="minorHAnsi"/>
          <w:sz w:val="22"/>
          <w:szCs w:val="22"/>
        </w:rPr>
      </w:pPr>
      <w:r w:rsidRPr="002F7371">
        <w:rPr>
          <w:rFonts w:asciiTheme="minorHAnsi" w:hAnsiTheme="minorHAnsi"/>
          <w:sz w:val="22"/>
          <w:szCs w:val="22"/>
        </w:rPr>
        <w:t xml:space="preserve">Only </w:t>
      </w:r>
      <w:r w:rsidR="00F63420">
        <w:rPr>
          <w:rFonts w:asciiTheme="minorHAnsi" w:hAnsiTheme="minorHAnsi"/>
          <w:sz w:val="22"/>
          <w:szCs w:val="22"/>
        </w:rPr>
        <w:t xml:space="preserve">applications complying with these initial selection criteria will be further evaluated. </w:t>
      </w:r>
    </w:p>
    <w:p w14:paraId="712256B2" w14:textId="77777777" w:rsidR="00407DD0" w:rsidRPr="002F7371" w:rsidRDefault="00407DD0" w:rsidP="00B42FDB">
      <w:pPr>
        <w:jc w:val="both"/>
        <w:rPr>
          <w:rFonts w:asciiTheme="minorHAnsi" w:hAnsiTheme="minorHAnsi"/>
          <w:sz w:val="22"/>
          <w:szCs w:val="22"/>
        </w:rPr>
      </w:pPr>
    </w:p>
    <w:p w14:paraId="29AB4597" w14:textId="77777777" w:rsidR="00B42FDB" w:rsidRPr="002F7371" w:rsidRDefault="00B42FDB" w:rsidP="00017366">
      <w:pPr>
        <w:pStyle w:val="Heading4"/>
        <w:numPr>
          <w:ilvl w:val="0"/>
          <w:numId w:val="7"/>
        </w:numPr>
        <w:jc w:val="both"/>
        <w:rPr>
          <w:rFonts w:asciiTheme="minorHAnsi" w:hAnsiTheme="minorHAnsi"/>
          <w:sz w:val="22"/>
          <w:szCs w:val="22"/>
          <w:u w:val="single"/>
        </w:rPr>
      </w:pPr>
      <w:bookmarkStart w:id="10" w:name="_Toc336426631"/>
      <w:r w:rsidRPr="002F7371">
        <w:rPr>
          <w:rFonts w:asciiTheme="minorHAnsi" w:hAnsiTheme="minorHAnsi"/>
          <w:sz w:val="22"/>
          <w:szCs w:val="22"/>
          <w:u w:val="single"/>
        </w:rPr>
        <w:t xml:space="preserve">Evaluation phase </w:t>
      </w:r>
      <w:bookmarkEnd w:id="10"/>
    </w:p>
    <w:p w14:paraId="2A997EA9" w14:textId="77777777" w:rsidR="00B42FDB" w:rsidRPr="002F7371" w:rsidRDefault="00B42FDB" w:rsidP="00B42FDB">
      <w:pPr>
        <w:tabs>
          <w:tab w:val="left" w:pos="810"/>
        </w:tabs>
        <w:jc w:val="both"/>
        <w:rPr>
          <w:rFonts w:asciiTheme="minorHAnsi" w:hAnsiTheme="minorHAnsi" w:cs="Calibri"/>
          <w:b/>
          <w:sz w:val="22"/>
          <w:szCs w:val="22"/>
        </w:rPr>
      </w:pPr>
    </w:p>
    <w:p w14:paraId="5D9CD3D6" w14:textId="52D56545" w:rsidR="00B42FDB" w:rsidRPr="002F7371" w:rsidRDefault="00F63420" w:rsidP="00B42FDB">
      <w:pPr>
        <w:tabs>
          <w:tab w:val="left" w:pos="810"/>
        </w:tabs>
        <w:jc w:val="both"/>
        <w:rPr>
          <w:rFonts w:asciiTheme="minorHAnsi" w:hAnsiTheme="minorHAnsi" w:cs="Calibri"/>
          <w:sz w:val="22"/>
          <w:szCs w:val="22"/>
        </w:rPr>
      </w:pPr>
      <w:r>
        <w:rPr>
          <w:rFonts w:asciiTheme="minorHAnsi" w:hAnsiTheme="minorHAnsi" w:cs="Calibri"/>
          <w:sz w:val="22"/>
          <w:szCs w:val="22"/>
        </w:rPr>
        <w:t>Applications will be reviewed by t</w:t>
      </w:r>
      <w:r w:rsidR="00B42FDB" w:rsidRPr="002F7371">
        <w:rPr>
          <w:rFonts w:asciiTheme="minorHAnsi" w:hAnsiTheme="minorHAnsi" w:cs="Calibri"/>
          <w:sz w:val="22"/>
          <w:szCs w:val="22"/>
        </w:rPr>
        <w:t>he Grant Selection Committee</w:t>
      </w:r>
      <w:r>
        <w:rPr>
          <w:rFonts w:asciiTheme="minorHAnsi" w:hAnsiTheme="minorHAnsi" w:cs="Calibri"/>
          <w:sz w:val="22"/>
          <w:szCs w:val="22"/>
        </w:rPr>
        <w:t>. This committee</w:t>
      </w:r>
      <w:r w:rsidR="00B42FDB" w:rsidRPr="002F7371">
        <w:rPr>
          <w:rFonts w:asciiTheme="minorHAnsi" w:hAnsiTheme="minorHAnsi" w:cs="Calibri"/>
          <w:sz w:val="22"/>
          <w:szCs w:val="22"/>
        </w:rPr>
        <w:t xml:space="preserve"> will base its evaluation of submitted proposals on the </w:t>
      </w:r>
      <w:r w:rsidR="007C77D5">
        <w:rPr>
          <w:rFonts w:asciiTheme="minorHAnsi" w:hAnsiTheme="minorHAnsi" w:cs="Calibri"/>
          <w:sz w:val="22"/>
          <w:szCs w:val="22"/>
        </w:rPr>
        <w:t>detailed s</w:t>
      </w:r>
      <w:r w:rsidR="00B42FDB" w:rsidRPr="002F7371">
        <w:rPr>
          <w:rFonts w:asciiTheme="minorHAnsi" w:hAnsiTheme="minorHAnsi" w:cs="Calibri"/>
          <w:sz w:val="22"/>
          <w:szCs w:val="22"/>
        </w:rPr>
        <w:t xml:space="preserve">election </w:t>
      </w:r>
      <w:r w:rsidR="007C77D5">
        <w:rPr>
          <w:rFonts w:asciiTheme="minorHAnsi" w:hAnsiTheme="minorHAnsi" w:cs="Calibri"/>
          <w:sz w:val="22"/>
          <w:szCs w:val="22"/>
        </w:rPr>
        <w:t>c</w:t>
      </w:r>
      <w:r w:rsidR="00B42FDB" w:rsidRPr="002F7371">
        <w:rPr>
          <w:rFonts w:asciiTheme="minorHAnsi" w:hAnsiTheme="minorHAnsi" w:cs="Calibri"/>
          <w:sz w:val="22"/>
          <w:szCs w:val="22"/>
        </w:rPr>
        <w:t xml:space="preserve">riteria listed hereunder. </w:t>
      </w:r>
    </w:p>
    <w:p w14:paraId="159C2C0B" w14:textId="77777777" w:rsidR="004F2A50" w:rsidRPr="002F7371" w:rsidRDefault="004F2A50" w:rsidP="00B42FDB">
      <w:pPr>
        <w:tabs>
          <w:tab w:val="left" w:pos="810"/>
        </w:tabs>
        <w:rPr>
          <w:rFonts w:asciiTheme="minorHAnsi" w:hAnsiTheme="minorHAnsi" w:cs="Calibri"/>
          <w:sz w:val="22"/>
          <w:szCs w:val="22"/>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350"/>
        <w:gridCol w:w="631"/>
      </w:tblGrid>
      <w:tr w:rsidR="00B42FDB" w:rsidRPr="002F7371" w14:paraId="10FD0877" w14:textId="77777777" w:rsidTr="007C77D5">
        <w:tc>
          <w:tcPr>
            <w:tcW w:w="7792" w:type="dxa"/>
            <w:shd w:val="clear" w:color="auto" w:fill="auto"/>
          </w:tcPr>
          <w:p w14:paraId="7F938712" w14:textId="004A172C" w:rsidR="00B42FDB" w:rsidRPr="007C77D5" w:rsidRDefault="0042523E" w:rsidP="003C0D8A">
            <w:pPr>
              <w:rPr>
                <w:rFonts w:asciiTheme="minorHAnsi" w:hAnsiTheme="minorHAnsi" w:cs="Calibri"/>
                <w:b/>
                <w:color w:val="C00000"/>
                <w:sz w:val="28"/>
                <w:szCs w:val="22"/>
              </w:rPr>
            </w:pPr>
            <w:bookmarkStart w:id="11" w:name="_Hlk2156399"/>
            <w:r w:rsidRPr="007A7C6A">
              <w:rPr>
                <w:rFonts w:asciiTheme="minorHAnsi" w:hAnsiTheme="minorHAnsi" w:cs="Calibri"/>
                <w:b/>
                <w:sz w:val="28"/>
                <w:szCs w:val="22"/>
              </w:rPr>
              <w:t>P</w:t>
            </w:r>
            <w:r w:rsidR="007C77D5" w:rsidRPr="007A7C6A">
              <w:rPr>
                <w:rFonts w:asciiTheme="minorHAnsi" w:hAnsiTheme="minorHAnsi" w:cs="Calibri"/>
                <w:b/>
                <w:sz w:val="28"/>
                <w:szCs w:val="22"/>
              </w:rPr>
              <w:t>roject</w:t>
            </w:r>
            <w:r w:rsidR="00B42FDB" w:rsidRPr="007A7C6A">
              <w:rPr>
                <w:rFonts w:asciiTheme="minorHAnsi" w:hAnsiTheme="minorHAnsi" w:cs="Calibri"/>
                <w:b/>
                <w:sz w:val="28"/>
                <w:szCs w:val="22"/>
              </w:rPr>
              <w:t xml:space="preserve"> Proposal Evaluation Grid</w:t>
            </w:r>
          </w:p>
        </w:tc>
        <w:tc>
          <w:tcPr>
            <w:tcW w:w="1980" w:type="dxa"/>
            <w:gridSpan w:val="2"/>
            <w:shd w:val="clear" w:color="auto" w:fill="auto"/>
          </w:tcPr>
          <w:p w14:paraId="59B1B1C0" w14:textId="77777777" w:rsidR="00B42FDB" w:rsidRPr="002F7371" w:rsidRDefault="00B42FDB" w:rsidP="003C0D8A">
            <w:pPr>
              <w:jc w:val="center"/>
              <w:rPr>
                <w:rFonts w:asciiTheme="minorHAnsi" w:hAnsiTheme="minorHAnsi" w:cs="Calibri"/>
                <w:b/>
                <w:sz w:val="22"/>
                <w:szCs w:val="22"/>
              </w:rPr>
            </w:pPr>
            <w:r w:rsidRPr="002F7371">
              <w:rPr>
                <w:rFonts w:asciiTheme="minorHAnsi" w:hAnsiTheme="minorHAnsi" w:cs="Calibri"/>
                <w:b/>
                <w:sz w:val="22"/>
                <w:szCs w:val="22"/>
              </w:rPr>
              <w:t>Scores</w:t>
            </w:r>
          </w:p>
        </w:tc>
      </w:tr>
      <w:tr w:rsidR="00B42FDB" w:rsidRPr="002F7371" w14:paraId="6A1B2C3D" w14:textId="77777777" w:rsidTr="007C77D5">
        <w:tc>
          <w:tcPr>
            <w:tcW w:w="7792" w:type="dxa"/>
            <w:shd w:val="clear" w:color="auto" w:fill="C6D9F1" w:themeFill="text2" w:themeFillTint="33"/>
          </w:tcPr>
          <w:p w14:paraId="563A7E6B" w14:textId="32DA7D57" w:rsidR="00B42FDB" w:rsidRPr="00E75F8F" w:rsidRDefault="00B42FDB" w:rsidP="00017366">
            <w:pPr>
              <w:pStyle w:val="ListParagraph"/>
              <w:numPr>
                <w:ilvl w:val="0"/>
                <w:numId w:val="13"/>
              </w:numPr>
              <w:ind w:left="306" w:hanging="306"/>
              <w:rPr>
                <w:rFonts w:asciiTheme="minorHAnsi" w:hAnsiTheme="minorHAnsi" w:cs="Calibri"/>
                <w:b/>
                <w:sz w:val="22"/>
                <w:szCs w:val="22"/>
              </w:rPr>
            </w:pPr>
            <w:r w:rsidRPr="00E75F8F">
              <w:rPr>
                <w:rFonts w:asciiTheme="minorHAnsi" w:hAnsiTheme="minorHAnsi" w:cs="Calibri"/>
                <w:b/>
                <w:sz w:val="22"/>
                <w:szCs w:val="22"/>
              </w:rPr>
              <w:t xml:space="preserve">Relevance </w:t>
            </w:r>
            <w:r w:rsidR="00842480" w:rsidRPr="00E75F8F">
              <w:rPr>
                <w:rFonts w:asciiTheme="minorHAnsi" w:hAnsiTheme="minorHAnsi" w:cs="Calibri"/>
                <w:b/>
                <w:sz w:val="22"/>
                <w:szCs w:val="22"/>
              </w:rPr>
              <w:t xml:space="preserve">and feasibility </w:t>
            </w:r>
          </w:p>
        </w:tc>
        <w:tc>
          <w:tcPr>
            <w:tcW w:w="1350" w:type="dxa"/>
            <w:shd w:val="clear" w:color="auto" w:fill="C6D9F1" w:themeFill="text2" w:themeFillTint="33"/>
          </w:tcPr>
          <w:p w14:paraId="1D10A9C3"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Sub-score</w:t>
            </w:r>
          </w:p>
        </w:tc>
        <w:tc>
          <w:tcPr>
            <w:tcW w:w="630" w:type="dxa"/>
            <w:shd w:val="clear" w:color="auto" w:fill="C6D9F1" w:themeFill="text2" w:themeFillTint="33"/>
          </w:tcPr>
          <w:p w14:paraId="234D5DFB"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35</w:t>
            </w:r>
          </w:p>
        </w:tc>
      </w:tr>
      <w:tr w:rsidR="00B42FDB" w:rsidRPr="002F7371" w14:paraId="7C920AEF" w14:textId="77777777" w:rsidTr="007C77D5">
        <w:trPr>
          <w:trHeight w:val="307"/>
        </w:trPr>
        <w:tc>
          <w:tcPr>
            <w:tcW w:w="7792" w:type="dxa"/>
            <w:shd w:val="clear" w:color="auto" w:fill="auto"/>
          </w:tcPr>
          <w:p w14:paraId="0BD2BCF9" w14:textId="3BD090F2" w:rsidR="00B42FDB" w:rsidRPr="00842480" w:rsidRDefault="00842480" w:rsidP="00017366">
            <w:pPr>
              <w:pStyle w:val="ListParagraph"/>
              <w:numPr>
                <w:ilvl w:val="1"/>
                <w:numId w:val="12"/>
              </w:numPr>
              <w:tabs>
                <w:tab w:val="left" w:pos="426"/>
              </w:tabs>
              <w:rPr>
                <w:rFonts w:asciiTheme="minorHAnsi" w:hAnsiTheme="minorHAnsi" w:cs="Calibri"/>
                <w:sz w:val="22"/>
                <w:szCs w:val="22"/>
              </w:rPr>
            </w:pPr>
            <w:r w:rsidRPr="00842480">
              <w:rPr>
                <w:rFonts w:asciiTheme="minorHAnsi" w:hAnsiTheme="minorHAnsi" w:cs="Calibri"/>
                <w:sz w:val="22"/>
                <w:szCs w:val="22"/>
              </w:rPr>
              <w:t xml:space="preserve">Relevance of the project </w:t>
            </w:r>
            <w:r>
              <w:rPr>
                <w:rFonts w:asciiTheme="minorHAnsi" w:hAnsiTheme="minorHAnsi" w:cs="Calibri"/>
                <w:sz w:val="22"/>
                <w:szCs w:val="22"/>
              </w:rPr>
              <w:t xml:space="preserve">in relation to the CSO’s mandate </w:t>
            </w:r>
          </w:p>
        </w:tc>
        <w:tc>
          <w:tcPr>
            <w:tcW w:w="1350" w:type="dxa"/>
            <w:shd w:val="clear" w:color="auto" w:fill="auto"/>
          </w:tcPr>
          <w:p w14:paraId="4574D2A4" w14:textId="591CB4E3" w:rsidR="00B42FDB" w:rsidRPr="002F7371" w:rsidRDefault="00842480" w:rsidP="00842480">
            <w:pPr>
              <w:jc w:val="center"/>
              <w:rPr>
                <w:rFonts w:asciiTheme="minorHAnsi" w:hAnsiTheme="minorHAnsi" w:cs="Calibri"/>
                <w:sz w:val="22"/>
                <w:szCs w:val="22"/>
              </w:rPr>
            </w:pPr>
            <w:r>
              <w:rPr>
                <w:rFonts w:asciiTheme="minorHAnsi" w:hAnsiTheme="minorHAnsi" w:cs="Calibri"/>
                <w:sz w:val="22"/>
                <w:szCs w:val="22"/>
              </w:rPr>
              <w:t>5</w:t>
            </w:r>
          </w:p>
        </w:tc>
        <w:tc>
          <w:tcPr>
            <w:tcW w:w="630" w:type="dxa"/>
            <w:vMerge w:val="restart"/>
            <w:shd w:val="clear" w:color="auto" w:fill="auto"/>
          </w:tcPr>
          <w:p w14:paraId="2DC1BD90" w14:textId="77777777" w:rsidR="00B42FDB" w:rsidRPr="002F7371" w:rsidRDefault="00B42FDB" w:rsidP="003C0D8A">
            <w:pPr>
              <w:jc w:val="center"/>
              <w:rPr>
                <w:rFonts w:asciiTheme="minorHAnsi" w:hAnsiTheme="minorHAnsi" w:cs="Calibri"/>
                <w:sz w:val="22"/>
                <w:szCs w:val="22"/>
                <w:u w:val="single"/>
              </w:rPr>
            </w:pPr>
          </w:p>
        </w:tc>
      </w:tr>
      <w:tr w:rsidR="00842480" w:rsidRPr="002F7371" w14:paraId="6FD108A3" w14:textId="77777777" w:rsidTr="007C77D5">
        <w:trPr>
          <w:trHeight w:val="410"/>
        </w:trPr>
        <w:tc>
          <w:tcPr>
            <w:tcW w:w="7792" w:type="dxa"/>
            <w:shd w:val="clear" w:color="auto" w:fill="auto"/>
          </w:tcPr>
          <w:p w14:paraId="74E40C63" w14:textId="0AEF582E" w:rsidR="00842480" w:rsidRPr="00842480" w:rsidRDefault="00842480" w:rsidP="00017366">
            <w:pPr>
              <w:pStyle w:val="ListParagraph"/>
              <w:numPr>
                <w:ilvl w:val="1"/>
                <w:numId w:val="12"/>
              </w:numPr>
              <w:tabs>
                <w:tab w:val="left" w:pos="426"/>
              </w:tabs>
              <w:rPr>
                <w:rFonts w:asciiTheme="minorHAnsi" w:hAnsiTheme="minorHAnsi" w:cs="Calibri"/>
                <w:sz w:val="22"/>
                <w:szCs w:val="22"/>
              </w:rPr>
            </w:pPr>
            <w:r>
              <w:rPr>
                <w:rFonts w:asciiTheme="minorHAnsi" w:hAnsiTheme="minorHAnsi" w:cs="Calibri"/>
                <w:sz w:val="22"/>
                <w:szCs w:val="22"/>
              </w:rPr>
              <w:t xml:space="preserve">Has the relevance of the project objective been well-analyzed and is it well-articulated in the problem analysis and needs assessment? </w:t>
            </w:r>
          </w:p>
        </w:tc>
        <w:tc>
          <w:tcPr>
            <w:tcW w:w="1350" w:type="dxa"/>
            <w:shd w:val="clear" w:color="auto" w:fill="auto"/>
          </w:tcPr>
          <w:p w14:paraId="6BBC267A" w14:textId="1FF90603" w:rsidR="00842480" w:rsidRPr="002F7371" w:rsidRDefault="00842480" w:rsidP="003C0D8A">
            <w:pPr>
              <w:jc w:val="center"/>
              <w:rPr>
                <w:rFonts w:asciiTheme="minorHAnsi" w:hAnsiTheme="minorHAnsi" w:cs="Calibri"/>
                <w:sz w:val="22"/>
                <w:szCs w:val="22"/>
              </w:rPr>
            </w:pPr>
            <w:r>
              <w:rPr>
                <w:rFonts w:asciiTheme="minorHAnsi" w:hAnsiTheme="minorHAnsi" w:cs="Calibri"/>
                <w:sz w:val="22"/>
                <w:szCs w:val="22"/>
              </w:rPr>
              <w:t>10</w:t>
            </w:r>
          </w:p>
        </w:tc>
        <w:tc>
          <w:tcPr>
            <w:tcW w:w="630" w:type="dxa"/>
            <w:vMerge/>
            <w:shd w:val="clear" w:color="auto" w:fill="auto"/>
          </w:tcPr>
          <w:p w14:paraId="2C1D018B" w14:textId="77777777" w:rsidR="00842480" w:rsidRPr="002F7371" w:rsidRDefault="00842480" w:rsidP="003C0D8A">
            <w:pPr>
              <w:jc w:val="center"/>
              <w:rPr>
                <w:rFonts w:asciiTheme="minorHAnsi" w:hAnsiTheme="minorHAnsi" w:cs="Calibri"/>
                <w:sz w:val="22"/>
                <w:szCs w:val="22"/>
                <w:u w:val="single"/>
              </w:rPr>
            </w:pPr>
          </w:p>
        </w:tc>
      </w:tr>
      <w:tr w:rsidR="00B42FDB" w:rsidRPr="002F7371" w14:paraId="074DBE91" w14:textId="77777777" w:rsidTr="007C77D5">
        <w:trPr>
          <w:trHeight w:val="454"/>
        </w:trPr>
        <w:tc>
          <w:tcPr>
            <w:tcW w:w="7792" w:type="dxa"/>
            <w:shd w:val="clear" w:color="auto" w:fill="auto"/>
          </w:tcPr>
          <w:p w14:paraId="09BA79EC" w14:textId="392B71C2" w:rsidR="00B42FDB" w:rsidRPr="002F7371" w:rsidRDefault="00842480" w:rsidP="00017366">
            <w:pPr>
              <w:pStyle w:val="ListParagraph"/>
              <w:numPr>
                <w:ilvl w:val="1"/>
                <w:numId w:val="12"/>
              </w:numPr>
              <w:tabs>
                <w:tab w:val="left" w:pos="426"/>
              </w:tabs>
              <w:rPr>
                <w:rFonts w:asciiTheme="minorHAnsi" w:hAnsiTheme="minorHAnsi" w:cs="Calibri"/>
                <w:sz w:val="22"/>
                <w:szCs w:val="22"/>
              </w:rPr>
            </w:pPr>
            <w:r w:rsidRPr="002F7371">
              <w:rPr>
                <w:rFonts w:asciiTheme="minorHAnsi" w:hAnsiTheme="minorHAnsi" w:cs="Calibri"/>
                <w:sz w:val="22"/>
                <w:szCs w:val="22"/>
              </w:rPr>
              <w:t xml:space="preserve">Have the target groups and final beneficiaries been clearly identified and </w:t>
            </w:r>
            <w:r>
              <w:rPr>
                <w:rFonts w:asciiTheme="minorHAnsi" w:hAnsiTheme="minorHAnsi" w:cs="Calibri"/>
                <w:sz w:val="22"/>
                <w:szCs w:val="22"/>
              </w:rPr>
              <w:t xml:space="preserve">are </w:t>
            </w:r>
            <w:r w:rsidRPr="002F7371">
              <w:rPr>
                <w:rFonts w:asciiTheme="minorHAnsi" w:hAnsiTheme="minorHAnsi" w:cs="Calibri"/>
                <w:sz w:val="22"/>
                <w:szCs w:val="22"/>
              </w:rPr>
              <w:t>their needs well analyzed?</w:t>
            </w:r>
            <w:r w:rsidR="00E75F8F">
              <w:rPr>
                <w:rFonts w:asciiTheme="minorHAnsi" w:hAnsiTheme="minorHAnsi" w:cs="Calibri"/>
                <w:sz w:val="22"/>
                <w:szCs w:val="22"/>
              </w:rPr>
              <w:t xml:space="preserve"> Is the proposed target group inclusive (P</w:t>
            </w:r>
            <w:r w:rsidR="00D07BB0">
              <w:rPr>
                <w:rFonts w:asciiTheme="minorHAnsi" w:hAnsiTheme="minorHAnsi" w:cs="Calibri"/>
                <w:sz w:val="22"/>
                <w:szCs w:val="22"/>
              </w:rPr>
              <w:t>W</w:t>
            </w:r>
            <w:r w:rsidR="00E75F8F">
              <w:rPr>
                <w:rFonts w:asciiTheme="minorHAnsi" w:hAnsiTheme="minorHAnsi" w:cs="Calibri"/>
                <w:sz w:val="22"/>
                <w:szCs w:val="22"/>
              </w:rPr>
              <w:t>Ds, gender balance, etc)</w:t>
            </w:r>
          </w:p>
        </w:tc>
        <w:tc>
          <w:tcPr>
            <w:tcW w:w="1350" w:type="dxa"/>
            <w:shd w:val="clear" w:color="auto" w:fill="auto"/>
          </w:tcPr>
          <w:p w14:paraId="36AEF62F" w14:textId="2F685624"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shd w:val="clear" w:color="auto" w:fill="auto"/>
          </w:tcPr>
          <w:p w14:paraId="71272F48" w14:textId="77777777" w:rsidR="00B42FDB" w:rsidRPr="002F7371" w:rsidRDefault="00B42FDB" w:rsidP="003C0D8A">
            <w:pPr>
              <w:jc w:val="center"/>
              <w:rPr>
                <w:rFonts w:asciiTheme="minorHAnsi" w:hAnsiTheme="minorHAnsi" w:cs="Calibri"/>
                <w:sz w:val="22"/>
                <w:szCs w:val="22"/>
                <w:u w:val="single"/>
              </w:rPr>
            </w:pPr>
          </w:p>
        </w:tc>
      </w:tr>
      <w:tr w:rsidR="00B42FDB" w:rsidRPr="002F7371" w14:paraId="635EE880" w14:textId="77777777" w:rsidTr="007C77D5">
        <w:trPr>
          <w:trHeight w:val="281"/>
        </w:trPr>
        <w:tc>
          <w:tcPr>
            <w:tcW w:w="7792" w:type="dxa"/>
            <w:shd w:val="clear" w:color="auto" w:fill="auto"/>
          </w:tcPr>
          <w:p w14:paraId="4C94793F" w14:textId="700733B3" w:rsidR="00B42FDB" w:rsidRPr="002F7371" w:rsidRDefault="003B00C3" w:rsidP="003B00C3">
            <w:pPr>
              <w:pStyle w:val="ListParagraph"/>
              <w:numPr>
                <w:ilvl w:val="1"/>
                <w:numId w:val="12"/>
              </w:numPr>
              <w:tabs>
                <w:tab w:val="left" w:pos="426"/>
              </w:tabs>
              <w:rPr>
                <w:rFonts w:asciiTheme="minorHAnsi" w:hAnsiTheme="minorHAnsi" w:cs="Calibri"/>
                <w:sz w:val="22"/>
                <w:szCs w:val="22"/>
              </w:rPr>
            </w:pPr>
            <w:r w:rsidRPr="00120144">
              <w:rPr>
                <w:rFonts w:asciiTheme="minorHAnsi" w:hAnsiTheme="minorHAnsi" w:cs="Calibri"/>
                <w:sz w:val="22"/>
                <w:szCs w:val="22"/>
              </w:rPr>
              <w:t>Relevancy of the</w:t>
            </w:r>
            <w:r w:rsidR="00D07BB0" w:rsidRPr="00120144">
              <w:rPr>
                <w:rFonts w:asciiTheme="minorHAnsi" w:hAnsiTheme="minorHAnsi" w:cs="Calibri"/>
                <w:sz w:val="22"/>
                <w:szCs w:val="22"/>
              </w:rPr>
              <w:t xml:space="preserve"> </w:t>
            </w:r>
            <w:r w:rsidRPr="00120144">
              <w:rPr>
                <w:rFonts w:asciiTheme="minorHAnsi" w:hAnsiTheme="minorHAnsi" w:cs="Calibri"/>
                <w:sz w:val="22"/>
                <w:szCs w:val="22"/>
              </w:rPr>
              <w:t xml:space="preserve">project </w:t>
            </w:r>
            <w:r w:rsidR="00D07BB0" w:rsidRPr="00120144">
              <w:rPr>
                <w:rFonts w:asciiTheme="minorHAnsi" w:hAnsiTheme="minorHAnsi" w:cs="Calibri"/>
                <w:sz w:val="22"/>
                <w:szCs w:val="22"/>
              </w:rPr>
              <w:t xml:space="preserve">proposal </w:t>
            </w:r>
            <w:r w:rsidR="00842480" w:rsidRPr="002F7371">
              <w:rPr>
                <w:rFonts w:asciiTheme="minorHAnsi" w:hAnsiTheme="minorHAnsi" w:cs="Calibri"/>
                <w:sz w:val="22"/>
                <w:szCs w:val="22"/>
              </w:rPr>
              <w:t>to</w:t>
            </w:r>
            <w:r w:rsidR="00842480">
              <w:rPr>
                <w:rFonts w:asciiTheme="minorHAnsi" w:hAnsiTheme="minorHAnsi" w:cs="Calibri"/>
                <w:sz w:val="22"/>
                <w:szCs w:val="22"/>
              </w:rPr>
              <w:t xml:space="preserve"> the indicated</w:t>
            </w:r>
            <w:r w:rsidR="00842480" w:rsidRPr="002F7371">
              <w:rPr>
                <w:rFonts w:asciiTheme="minorHAnsi" w:hAnsiTheme="minorHAnsi" w:cs="Calibri"/>
                <w:sz w:val="22"/>
                <w:szCs w:val="22"/>
              </w:rPr>
              <w:t xml:space="preserve"> thematic area</w:t>
            </w:r>
          </w:p>
        </w:tc>
        <w:tc>
          <w:tcPr>
            <w:tcW w:w="1350" w:type="dxa"/>
            <w:shd w:val="clear" w:color="auto" w:fill="auto"/>
          </w:tcPr>
          <w:p w14:paraId="46F1AB0F" w14:textId="20664AE4" w:rsidR="00B42FDB" w:rsidRPr="002F7371" w:rsidRDefault="00815AD7" w:rsidP="003C0D8A">
            <w:pPr>
              <w:jc w:val="center"/>
              <w:rPr>
                <w:rFonts w:asciiTheme="minorHAnsi" w:hAnsiTheme="minorHAnsi" w:cs="Calibri"/>
                <w:sz w:val="22"/>
                <w:szCs w:val="22"/>
              </w:rPr>
            </w:pPr>
            <w:r>
              <w:rPr>
                <w:rFonts w:asciiTheme="minorHAnsi" w:hAnsiTheme="minorHAnsi" w:cs="Calibri"/>
                <w:sz w:val="22"/>
                <w:szCs w:val="22"/>
              </w:rPr>
              <w:t>10</w:t>
            </w:r>
          </w:p>
        </w:tc>
        <w:tc>
          <w:tcPr>
            <w:tcW w:w="630" w:type="dxa"/>
            <w:vMerge/>
            <w:shd w:val="clear" w:color="auto" w:fill="auto"/>
          </w:tcPr>
          <w:p w14:paraId="403C463A" w14:textId="77777777" w:rsidR="00B42FDB" w:rsidRPr="002F7371" w:rsidRDefault="00B42FDB" w:rsidP="003C0D8A">
            <w:pPr>
              <w:jc w:val="center"/>
              <w:rPr>
                <w:rFonts w:asciiTheme="minorHAnsi" w:hAnsiTheme="minorHAnsi" w:cs="Calibri"/>
                <w:sz w:val="22"/>
                <w:szCs w:val="22"/>
                <w:u w:val="single"/>
              </w:rPr>
            </w:pPr>
          </w:p>
        </w:tc>
      </w:tr>
      <w:tr w:rsidR="00B42FDB" w:rsidRPr="002F7371" w14:paraId="02F64435" w14:textId="77777777" w:rsidTr="007C77D5">
        <w:trPr>
          <w:trHeight w:val="571"/>
        </w:trPr>
        <w:tc>
          <w:tcPr>
            <w:tcW w:w="7792" w:type="dxa"/>
            <w:shd w:val="clear" w:color="auto" w:fill="auto"/>
          </w:tcPr>
          <w:p w14:paraId="4B0A50A3" w14:textId="5E3A8863" w:rsidR="00B42FDB" w:rsidRPr="00842480" w:rsidRDefault="00D07BB0" w:rsidP="00017366">
            <w:pPr>
              <w:pStyle w:val="ListParagraph"/>
              <w:numPr>
                <w:ilvl w:val="1"/>
                <w:numId w:val="12"/>
              </w:numPr>
              <w:tabs>
                <w:tab w:val="left" w:pos="426"/>
              </w:tabs>
              <w:rPr>
                <w:rFonts w:asciiTheme="minorHAnsi" w:hAnsiTheme="minorHAnsi" w:cs="Calibri"/>
                <w:sz w:val="22"/>
                <w:szCs w:val="22"/>
              </w:rPr>
            </w:pPr>
            <w:r>
              <w:rPr>
                <w:rFonts w:asciiTheme="minorHAnsi" w:hAnsiTheme="minorHAnsi" w:cs="Calibri"/>
                <w:sz w:val="22"/>
                <w:szCs w:val="22"/>
              </w:rPr>
              <w:t>Does the formulated proposal incorporate</w:t>
            </w:r>
            <w:r w:rsidR="00842480" w:rsidRPr="002C0FD5">
              <w:rPr>
                <w:rFonts w:asciiTheme="minorHAnsi" w:hAnsiTheme="minorHAnsi" w:cs="Calibri"/>
                <w:sz w:val="22"/>
                <w:szCs w:val="22"/>
              </w:rPr>
              <w:t xml:space="preserve"> cross</w:t>
            </w:r>
            <w:r w:rsidR="00842480">
              <w:rPr>
                <w:rFonts w:asciiTheme="minorHAnsi" w:hAnsiTheme="minorHAnsi" w:cs="Calibri"/>
                <w:sz w:val="22"/>
                <w:szCs w:val="22"/>
              </w:rPr>
              <w:t>-</w:t>
            </w:r>
            <w:r w:rsidR="00842480" w:rsidRPr="002C0FD5">
              <w:rPr>
                <w:rFonts w:asciiTheme="minorHAnsi" w:hAnsiTheme="minorHAnsi" w:cs="Calibri"/>
                <w:sz w:val="22"/>
                <w:szCs w:val="22"/>
              </w:rPr>
              <w:t>cutting issues (gender equality, human right</w:t>
            </w:r>
            <w:r>
              <w:rPr>
                <w:rFonts w:asciiTheme="minorHAnsi" w:hAnsiTheme="minorHAnsi" w:cs="Calibri"/>
                <w:sz w:val="22"/>
                <w:szCs w:val="22"/>
              </w:rPr>
              <w:t>s</w:t>
            </w:r>
            <w:r w:rsidR="00842480" w:rsidRPr="002C0FD5">
              <w:rPr>
                <w:rFonts w:asciiTheme="minorHAnsi" w:hAnsiTheme="minorHAnsi" w:cs="Calibri"/>
                <w:sz w:val="22"/>
                <w:szCs w:val="22"/>
              </w:rPr>
              <w:t>, environment and climate change</w:t>
            </w:r>
            <w:r w:rsidR="00842480" w:rsidRPr="009F6581">
              <w:rPr>
                <w:rFonts w:asciiTheme="minorHAnsi" w:hAnsiTheme="minorHAnsi" w:cs="Calibri"/>
                <w:sz w:val="22"/>
                <w:szCs w:val="22"/>
              </w:rPr>
              <w:t>)</w:t>
            </w:r>
          </w:p>
        </w:tc>
        <w:tc>
          <w:tcPr>
            <w:tcW w:w="1350" w:type="dxa"/>
            <w:shd w:val="clear" w:color="auto" w:fill="auto"/>
          </w:tcPr>
          <w:p w14:paraId="65C46AC2" w14:textId="77777777" w:rsidR="00B42FDB" w:rsidRPr="002F7371" w:rsidRDefault="00B42FDB" w:rsidP="003C0D8A">
            <w:pPr>
              <w:jc w:val="center"/>
              <w:rPr>
                <w:rFonts w:asciiTheme="minorHAnsi" w:hAnsiTheme="minorHAnsi" w:cs="Calibri"/>
                <w:sz w:val="22"/>
                <w:szCs w:val="22"/>
              </w:rPr>
            </w:pPr>
          </w:p>
          <w:p w14:paraId="3B4083BF" w14:textId="77777777"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shd w:val="clear" w:color="auto" w:fill="auto"/>
          </w:tcPr>
          <w:p w14:paraId="350B061D" w14:textId="77777777" w:rsidR="00B42FDB" w:rsidRPr="002F7371" w:rsidRDefault="00B42FDB" w:rsidP="003C0D8A">
            <w:pPr>
              <w:jc w:val="center"/>
              <w:rPr>
                <w:rFonts w:asciiTheme="minorHAnsi" w:hAnsiTheme="minorHAnsi" w:cs="Calibri"/>
                <w:sz w:val="22"/>
                <w:szCs w:val="22"/>
                <w:u w:val="single"/>
              </w:rPr>
            </w:pPr>
          </w:p>
        </w:tc>
      </w:tr>
      <w:tr w:rsidR="00842480" w:rsidRPr="002F7371" w14:paraId="602AD5AB" w14:textId="77777777" w:rsidTr="007C77D5">
        <w:trPr>
          <w:trHeight w:val="265"/>
        </w:trPr>
        <w:tc>
          <w:tcPr>
            <w:tcW w:w="9773" w:type="dxa"/>
            <w:gridSpan w:val="3"/>
            <w:shd w:val="clear" w:color="auto" w:fill="auto"/>
          </w:tcPr>
          <w:p w14:paraId="438BAAF8" w14:textId="5072217C" w:rsidR="00842480" w:rsidRPr="00842480" w:rsidRDefault="00842480" w:rsidP="00842480">
            <w:pPr>
              <w:tabs>
                <w:tab w:val="left" w:pos="0"/>
              </w:tabs>
              <w:rPr>
                <w:rFonts w:asciiTheme="minorHAnsi" w:hAnsiTheme="minorHAnsi" w:cs="Calibri"/>
                <w:i/>
                <w:sz w:val="21"/>
                <w:szCs w:val="21"/>
              </w:rPr>
            </w:pPr>
            <w:r w:rsidRPr="0061248F">
              <w:rPr>
                <w:rFonts w:asciiTheme="minorHAnsi" w:hAnsiTheme="minorHAnsi" w:cs="Calibri"/>
                <w:b/>
                <w:i/>
                <w:sz w:val="21"/>
                <w:szCs w:val="21"/>
              </w:rPr>
              <w:t>Important!</w:t>
            </w:r>
            <w:r w:rsidRPr="00842480">
              <w:rPr>
                <w:rFonts w:asciiTheme="minorHAnsi" w:hAnsiTheme="minorHAnsi" w:cs="Calibri"/>
                <w:i/>
                <w:sz w:val="21"/>
                <w:szCs w:val="21"/>
              </w:rPr>
              <w:t xml:space="preserve"> Only proposals reaching the threshold of </w:t>
            </w:r>
            <w:r w:rsidRPr="0061248F">
              <w:rPr>
                <w:rFonts w:asciiTheme="minorHAnsi" w:hAnsiTheme="minorHAnsi" w:cs="Calibri"/>
                <w:b/>
                <w:i/>
                <w:sz w:val="21"/>
                <w:szCs w:val="21"/>
              </w:rPr>
              <w:t>25/35</w:t>
            </w:r>
            <w:r w:rsidRPr="00842480">
              <w:rPr>
                <w:rFonts w:asciiTheme="minorHAnsi" w:hAnsiTheme="minorHAnsi" w:cs="Calibri"/>
                <w:i/>
                <w:sz w:val="21"/>
                <w:szCs w:val="21"/>
              </w:rPr>
              <w:t xml:space="preserve"> will pass to the next phase of evaluation</w:t>
            </w:r>
          </w:p>
        </w:tc>
      </w:tr>
      <w:tr w:rsidR="00B42FDB" w:rsidRPr="002F7371" w14:paraId="2F75C2A1" w14:textId="77777777" w:rsidTr="007C77D5">
        <w:tc>
          <w:tcPr>
            <w:tcW w:w="7792" w:type="dxa"/>
            <w:shd w:val="clear" w:color="auto" w:fill="C6D9F1" w:themeFill="text2" w:themeFillTint="33"/>
          </w:tcPr>
          <w:p w14:paraId="3CA3452D" w14:textId="0C6BF4CF" w:rsidR="00B42FDB" w:rsidRPr="002F7371" w:rsidRDefault="00842480" w:rsidP="00017366">
            <w:pPr>
              <w:pStyle w:val="ListParagraph"/>
              <w:numPr>
                <w:ilvl w:val="0"/>
                <w:numId w:val="13"/>
              </w:numPr>
              <w:ind w:left="306" w:hanging="306"/>
              <w:rPr>
                <w:rFonts w:asciiTheme="minorHAnsi" w:hAnsiTheme="minorHAnsi" w:cs="Calibri"/>
                <w:b/>
                <w:sz w:val="22"/>
                <w:szCs w:val="22"/>
              </w:rPr>
            </w:pPr>
            <w:r>
              <w:rPr>
                <w:rFonts w:asciiTheme="minorHAnsi" w:hAnsiTheme="minorHAnsi" w:cs="Calibri"/>
                <w:b/>
                <w:sz w:val="22"/>
                <w:szCs w:val="22"/>
              </w:rPr>
              <w:t xml:space="preserve">Implementation Strategy </w:t>
            </w:r>
          </w:p>
        </w:tc>
        <w:tc>
          <w:tcPr>
            <w:tcW w:w="1350" w:type="dxa"/>
            <w:shd w:val="clear" w:color="auto" w:fill="C6D9F1" w:themeFill="text2" w:themeFillTint="33"/>
          </w:tcPr>
          <w:p w14:paraId="5EA1915C"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Sub-score</w:t>
            </w:r>
          </w:p>
        </w:tc>
        <w:tc>
          <w:tcPr>
            <w:tcW w:w="630" w:type="dxa"/>
            <w:shd w:val="clear" w:color="auto" w:fill="C6D9F1" w:themeFill="text2" w:themeFillTint="33"/>
          </w:tcPr>
          <w:p w14:paraId="7752683C"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25</w:t>
            </w:r>
          </w:p>
        </w:tc>
      </w:tr>
      <w:tr w:rsidR="00B42FDB" w:rsidRPr="002F7371" w14:paraId="171966F5" w14:textId="77777777" w:rsidTr="007C77D5">
        <w:trPr>
          <w:trHeight w:val="404"/>
        </w:trPr>
        <w:tc>
          <w:tcPr>
            <w:tcW w:w="7792" w:type="dxa"/>
            <w:shd w:val="clear" w:color="auto" w:fill="auto"/>
          </w:tcPr>
          <w:p w14:paraId="12947484" w14:textId="2A9FDD5A" w:rsidR="00B42FDB" w:rsidRPr="00E75F8F" w:rsidRDefault="00E75F8F" w:rsidP="00E75F8F">
            <w:pPr>
              <w:tabs>
                <w:tab w:val="left" w:pos="447"/>
              </w:tabs>
              <w:ind w:left="447" w:hanging="447"/>
              <w:rPr>
                <w:rFonts w:asciiTheme="minorHAnsi" w:hAnsiTheme="minorHAnsi" w:cs="Calibri"/>
                <w:sz w:val="22"/>
                <w:szCs w:val="22"/>
              </w:rPr>
            </w:pPr>
            <w:r w:rsidRPr="002F7371">
              <w:rPr>
                <w:rFonts w:asciiTheme="minorHAnsi" w:hAnsiTheme="minorHAnsi" w:cs="Calibri"/>
                <w:sz w:val="22"/>
                <w:szCs w:val="22"/>
              </w:rPr>
              <w:t>2.</w:t>
            </w:r>
            <w:r>
              <w:rPr>
                <w:rFonts w:asciiTheme="minorHAnsi" w:hAnsiTheme="minorHAnsi" w:cs="Calibri"/>
                <w:sz w:val="22"/>
                <w:szCs w:val="22"/>
              </w:rPr>
              <w:t>1</w:t>
            </w:r>
            <w:r w:rsidRPr="002F7371">
              <w:rPr>
                <w:rFonts w:asciiTheme="minorHAnsi" w:hAnsiTheme="minorHAnsi" w:cs="Calibri"/>
                <w:sz w:val="22"/>
                <w:szCs w:val="22"/>
              </w:rPr>
              <w:t xml:space="preserve"> Is the results framework well-structured following an adequate hierarchy of </w:t>
            </w:r>
            <w:r>
              <w:rPr>
                <w:rFonts w:asciiTheme="minorHAnsi" w:hAnsiTheme="minorHAnsi" w:cs="Calibri"/>
                <w:sz w:val="22"/>
                <w:szCs w:val="22"/>
              </w:rPr>
              <w:t>the result chain</w:t>
            </w:r>
            <w:r w:rsidRPr="002F7371">
              <w:rPr>
                <w:rFonts w:asciiTheme="minorHAnsi" w:hAnsiTheme="minorHAnsi" w:cs="Calibri"/>
                <w:sz w:val="22"/>
                <w:szCs w:val="22"/>
              </w:rPr>
              <w:t xml:space="preserve">? Does it include objectively verifiable indicators, and </w:t>
            </w:r>
            <w:r>
              <w:rPr>
                <w:rFonts w:asciiTheme="minorHAnsi" w:hAnsiTheme="minorHAnsi" w:cs="Calibri"/>
                <w:sz w:val="22"/>
                <w:szCs w:val="22"/>
              </w:rPr>
              <w:t xml:space="preserve">does it </w:t>
            </w:r>
            <w:r w:rsidRPr="002F7371">
              <w:rPr>
                <w:rFonts w:asciiTheme="minorHAnsi" w:hAnsiTheme="minorHAnsi" w:cs="Calibri"/>
                <w:sz w:val="22"/>
                <w:szCs w:val="22"/>
              </w:rPr>
              <w:t>provide means of verification (surveys, reports etc)?</w:t>
            </w:r>
          </w:p>
        </w:tc>
        <w:tc>
          <w:tcPr>
            <w:tcW w:w="1350" w:type="dxa"/>
            <w:shd w:val="clear" w:color="auto" w:fill="auto"/>
          </w:tcPr>
          <w:p w14:paraId="64469816" w14:textId="77777777" w:rsidR="00B42FDB" w:rsidRPr="002F7371" w:rsidRDefault="00B42FDB" w:rsidP="003C0D8A">
            <w:pPr>
              <w:spacing w:after="240"/>
              <w:jc w:val="center"/>
              <w:rPr>
                <w:rFonts w:asciiTheme="minorHAnsi" w:hAnsiTheme="minorHAnsi" w:cs="Calibri"/>
                <w:sz w:val="22"/>
                <w:szCs w:val="22"/>
              </w:rPr>
            </w:pPr>
            <w:r w:rsidRPr="002F7371">
              <w:rPr>
                <w:rFonts w:asciiTheme="minorHAnsi" w:hAnsiTheme="minorHAnsi" w:cs="Calibri"/>
                <w:sz w:val="22"/>
                <w:szCs w:val="22"/>
              </w:rPr>
              <w:t>10</w:t>
            </w:r>
          </w:p>
        </w:tc>
        <w:tc>
          <w:tcPr>
            <w:tcW w:w="630" w:type="dxa"/>
            <w:vMerge w:val="restart"/>
            <w:shd w:val="clear" w:color="auto" w:fill="auto"/>
          </w:tcPr>
          <w:p w14:paraId="03455D50" w14:textId="77777777" w:rsidR="00B42FDB" w:rsidRPr="002F7371" w:rsidRDefault="00B42FDB" w:rsidP="003C0D8A">
            <w:pPr>
              <w:jc w:val="center"/>
              <w:rPr>
                <w:rFonts w:asciiTheme="minorHAnsi" w:hAnsiTheme="minorHAnsi" w:cs="Calibri"/>
                <w:sz w:val="22"/>
                <w:szCs w:val="22"/>
                <w:u w:val="single"/>
              </w:rPr>
            </w:pPr>
          </w:p>
        </w:tc>
      </w:tr>
      <w:tr w:rsidR="00B42FDB" w:rsidRPr="002F7371" w14:paraId="15FE5306" w14:textId="77777777" w:rsidTr="004469AC">
        <w:trPr>
          <w:trHeight w:val="460"/>
        </w:trPr>
        <w:tc>
          <w:tcPr>
            <w:tcW w:w="7792" w:type="dxa"/>
            <w:shd w:val="clear" w:color="auto" w:fill="auto"/>
          </w:tcPr>
          <w:p w14:paraId="448F94E1" w14:textId="5584F749" w:rsidR="00B42FDB" w:rsidRPr="00E75F8F" w:rsidRDefault="00E75F8F" w:rsidP="00E75F8F">
            <w:pPr>
              <w:tabs>
                <w:tab w:val="left" w:pos="426"/>
              </w:tabs>
              <w:ind w:left="426" w:hanging="426"/>
              <w:rPr>
                <w:rFonts w:asciiTheme="minorHAnsi" w:hAnsiTheme="minorHAnsi" w:cs="Calibri"/>
                <w:sz w:val="22"/>
                <w:szCs w:val="22"/>
              </w:rPr>
            </w:pPr>
            <w:r>
              <w:rPr>
                <w:rFonts w:asciiTheme="minorHAnsi" w:hAnsiTheme="minorHAnsi" w:cs="Calibri"/>
                <w:sz w:val="22"/>
                <w:szCs w:val="22"/>
              </w:rPr>
              <w:t xml:space="preserve">2.2 </w:t>
            </w:r>
            <w:r w:rsidRPr="00E75F8F">
              <w:rPr>
                <w:rFonts w:asciiTheme="minorHAnsi" w:hAnsiTheme="minorHAnsi" w:cs="Calibri"/>
                <w:sz w:val="22"/>
                <w:szCs w:val="22"/>
              </w:rPr>
              <w:t xml:space="preserve">Are the </w:t>
            </w:r>
            <w:r>
              <w:rPr>
                <w:rFonts w:asciiTheme="minorHAnsi" w:hAnsiTheme="minorHAnsi" w:cs="Calibri"/>
                <w:sz w:val="22"/>
                <w:szCs w:val="22"/>
              </w:rPr>
              <w:t xml:space="preserve">proposed </w:t>
            </w:r>
            <w:r w:rsidRPr="00E75F8F">
              <w:rPr>
                <w:rFonts w:asciiTheme="minorHAnsi" w:hAnsiTheme="minorHAnsi" w:cs="Calibri"/>
                <w:sz w:val="22"/>
                <w:szCs w:val="22"/>
              </w:rPr>
              <w:t>activities and work plan consistent with the objectives of the project and presented in a clear and structured manner?</w:t>
            </w:r>
          </w:p>
        </w:tc>
        <w:tc>
          <w:tcPr>
            <w:tcW w:w="1350" w:type="dxa"/>
            <w:shd w:val="clear" w:color="auto" w:fill="auto"/>
          </w:tcPr>
          <w:p w14:paraId="534F5E58" w14:textId="77777777" w:rsidR="00B42FDB" w:rsidRPr="002F7371" w:rsidRDefault="00B42FDB" w:rsidP="003C0D8A">
            <w:pPr>
              <w:jc w:val="center"/>
              <w:rPr>
                <w:rFonts w:asciiTheme="minorHAnsi" w:hAnsiTheme="minorHAnsi" w:cs="Calibri"/>
                <w:sz w:val="22"/>
                <w:szCs w:val="22"/>
              </w:rPr>
            </w:pPr>
          </w:p>
          <w:p w14:paraId="6C722F36" w14:textId="1B9DA62F" w:rsidR="00B42FDB" w:rsidRPr="002F7371" w:rsidRDefault="00E75F8F" w:rsidP="00E75F8F">
            <w:pPr>
              <w:jc w:val="center"/>
              <w:rPr>
                <w:rFonts w:asciiTheme="minorHAnsi" w:hAnsiTheme="minorHAnsi" w:cs="Calibri"/>
                <w:sz w:val="22"/>
                <w:szCs w:val="22"/>
              </w:rPr>
            </w:pPr>
            <w:r>
              <w:rPr>
                <w:rFonts w:asciiTheme="minorHAnsi" w:hAnsiTheme="minorHAnsi" w:cs="Calibri"/>
                <w:sz w:val="22"/>
                <w:szCs w:val="22"/>
              </w:rPr>
              <w:t>10</w:t>
            </w:r>
          </w:p>
        </w:tc>
        <w:tc>
          <w:tcPr>
            <w:tcW w:w="630" w:type="dxa"/>
            <w:vMerge/>
            <w:shd w:val="clear" w:color="auto" w:fill="auto"/>
          </w:tcPr>
          <w:p w14:paraId="738A26C5" w14:textId="77777777" w:rsidR="00B42FDB" w:rsidRPr="002F7371" w:rsidRDefault="00B42FDB" w:rsidP="003C0D8A">
            <w:pPr>
              <w:jc w:val="center"/>
              <w:rPr>
                <w:rFonts w:asciiTheme="minorHAnsi" w:hAnsiTheme="minorHAnsi" w:cs="Calibri"/>
                <w:sz w:val="22"/>
                <w:szCs w:val="22"/>
                <w:u w:val="single"/>
              </w:rPr>
            </w:pPr>
          </w:p>
        </w:tc>
      </w:tr>
      <w:tr w:rsidR="00B42FDB" w:rsidRPr="002F7371" w14:paraId="58582017" w14:textId="77777777" w:rsidTr="007C77D5">
        <w:trPr>
          <w:trHeight w:val="536"/>
        </w:trPr>
        <w:tc>
          <w:tcPr>
            <w:tcW w:w="7792" w:type="dxa"/>
            <w:shd w:val="clear" w:color="auto" w:fill="auto"/>
          </w:tcPr>
          <w:p w14:paraId="19DDC828" w14:textId="5D92FEE0" w:rsidR="00B42FDB" w:rsidRPr="00E75F8F" w:rsidRDefault="00842480" w:rsidP="00E75F8F">
            <w:pPr>
              <w:tabs>
                <w:tab w:val="left" w:pos="426"/>
              </w:tabs>
              <w:ind w:left="426" w:hanging="426"/>
              <w:rPr>
                <w:rFonts w:asciiTheme="minorHAnsi" w:hAnsiTheme="minorHAnsi" w:cs="Calibri"/>
                <w:sz w:val="22"/>
                <w:szCs w:val="22"/>
              </w:rPr>
            </w:pPr>
            <w:r w:rsidRPr="002F7371">
              <w:rPr>
                <w:rFonts w:asciiTheme="minorHAnsi" w:hAnsiTheme="minorHAnsi" w:cs="Calibri"/>
                <w:sz w:val="22"/>
                <w:szCs w:val="22"/>
              </w:rPr>
              <w:lastRenderedPageBreak/>
              <w:t>2.5</w:t>
            </w:r>
            <w:r w:rsidRPr="002F7371">
              <w:rPr>
                <w:rFonts w:asciiTheme="minorHAnsi" w:hAnsiTheme="minorHAnsi" w:cs="Calibri"/>
                <w:sz w:val="22"/>
                <w:szCs w:val="22"/>
              </w:rPr>
              <w:tab/>
              <w:t>Are the roles and responsibilities of all stakeholders clearly de</w:t>
            </w:r>
            <w:r>
              <w:rPr>
                <w:rFonts w:asciiTheme="minorHAnsi" w:hAnsiTheme="minorHAnsi" w:cs="Calibri"/>
                <w:sz w:val="22"/>
                <w:szCs w:val="22"/>
              </w:rPr>
              <w:t xml:space="preserve">fined </w:t>
            </w:r>
            <w:r w:rsidRPr="002F7371">
              <w:rPr>
                <w:rFonts w:asciiTheme="minorHAnsi" w:hAnsiTheme="minorHAnsi" w:cs="Calibri"/>
                <w:sz w:val="22"/>
                <w:szCs w:val="22"/>
              </w:rPr>
              <w:t>and relevant to the accomplishment of the proposal’s objectives?</w:t>
            </w:r>
          </w:p>
        </w:tc>
        <w:tc>
          <w:tcPr>
            <w:tcW w:w="1350" w:type="dxa"/>
            <w:shd w:val="clear" w:color="auto" w:fill="auto"/>
          </w:tcPr>
          <w:p w14:paraId="6AD1514A" w14:textId="1A073075" w:rsidR="00B42FDB" w:rsidRPr="002F7371" w:rsidRDefault="00B42FDB" w:rsidP="00E75F8F">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shd w:val="clear" w:color="auto" w:fill="auto"/>
          </w:tcPr>
          <w:p w14:paraId="7B28692F" w14:textId="77777777" w:rsidR="00B42FDB" w:rsidRPr="002F7371" w:rsidRDefault="00B42FDB" w:rsidP="003C0D8A">
            <w:pPr>
              <w:jc w:val="center"/>
              <w:rPr>
                <w:rFonts w:asciiTheme="minorHAnsi" w:hAnsiTheme="minorHAnsi" w:cs="Calibri"/>
                <w:sz w:val="22"/>
                <w:szCs w:val="22"/>
                <w:u w:val="single"/>
              </w:rPr>
            </w:pPr>
          </w:p>
        </w:tc>
      </w:tr>
      <w:tr w:rsidR="00B42FDB" w:rsidRPr="002F7371" w14:paraId="7BB6E229" w14:textId="77777777" w:rsidTr="007C77D5">
        <w:tc>
          <w:tcPr>
            <w:tcW w:w="7792" w:type="dxa"/>
            <w:shd w:val="clear" w:color="auto" w:fill="C6D9F1" w:themeFill="text2" w:themeFillTint="33"/>
          </w:tcPr>
          <w:p w14:paraId="47D40179" w14:textId="4DCB4160" w:rsidR="00B42FDB" w:rsidRPr="002F7371" w:rsidRDefault="00B42FDB" w:rsidP="00017366">
            <w:pPr>
              <w:pStyle w:val="ListParagraph"/>
              <w:numPr>
                <w:ilvl w:val="0"/>
                <w:numId w:val="13"/>
              </w:numPr>
              <w:ind w:left="306" w:hanging="306"/>
              <w:rPr>
                <w:rFonts w:asciiTheme="minorHAnsi" w:hAnsiTheme="minorHAnsi" w:cs="Calibri"/>
                <w:b/>
                <w:sz w:val="22"/>
                <w:szCs w:val="22"/>
              </w:rPr>
            </w:pPr>
            <w:r w:rsidRPr="002F7371">
              <w:rPr>
                <w:rFonts w:asciiTheme="minorHAnsi" w:hAnsiTheme="minorHAnsi" w:cs="Calibri"/>
                <w:b/>
                <w:sz w:val="22"/>
                <w:szCs w:val="22"/>
              </w:rPr>
              <w:t>Sustainability</w:t>
            </w:r>
          </w:p>
        </w:tc>
        <w:tc>
          <w:tcPr>
            <w:tcW w:w="1350" w:type="dxa"/>
            <w:shd w:val="clear" w:color="auto" w:fill="C6D9F1" w:themeFill="text2" w:themeFillTint="33"/>
          </w:tcPr>
          <w:p w14:paraId="2B49671C"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Sub-score</w:t>
            </w:r>
          </w:p>
        </w:tc>
        <w:tc>
          <w:tcPr>
            <w:tcW w:w="630" w:type="dxa"/>
            <w:shd w:val="clear" w:color="auto" w:fill="C6D9F1" w:themeFill="text2" w:themeFillTint="33"/>
          </w:tcPr>
          <w:p w14:paraId="3A056315"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15</w:t>
            </w:r>
          </w:p>
        </w:tc>
      </w:tr>
      <w:tr w:rsidR="00B42FDB" w:rsidRPr="002F7371" w14:paraId="1F59BEBC" w14:textId="77777777" w:rsidTr="004469AC">
        <w:trPr>
          <w:trHeight w:val="948"/>
        </w:trPr>
        <w:tc>
          <w:tcPr>
            <w:tcW w:w="7792" w:type="dxa"/>
            <w:shd w:val="clear" w:color="auto" w:fill="auto"/>
          </w:tcPr>
          <w:p w14:paraId="0B7090CD" w14:textId="580ED031" w:rsidR="00B42FDB" w:rsidRPr="002F7371" w:rsidRDefault="00B42FDB" w:rsidP="004469AC">
            <w:pPr>
              <w:tabs>
                <w:tab w:val="left" w:pos="435"/>
              </w:tabs>
              <w:ind w:left="426" w:hanging="426"/>
              <w:rPr>
                <w:rFonts w:asciiTheme="minorHAnsi" w:hAnsiTheme="minorHAnsi" w:cs="Calibri"/>
                <w:sz w:val="22"/>
                <w:szCs w:val="22"/>
              </w:rPr>
            </w:pPr>
            <w:r w:rsidRPr="002F7371">
              <w:rPr>
                <w:rFonts w:asciiTheme="minorHAnsi" w:hAnsiTheme="minorHAnsi" w:cs="Calibri"/>
                <w:sz w:val="22"/>
                <w:szCs w:val="22"/>
              </w:rPr>
              <w:t>3.1</w:t>
            </w:r>
            <w:r w:rsidRPr="002F7371">
              <w:rPr>
                <w:rFonts w:asciiTheme="minorHAnsi" w:hAnsiTheme="minorHAnsi" w:cs="Calibri"/>
                <w:sz w:val="22"/>
                <w:szCs w:val="22"/>
              </w:rPr>
              <w:tab/>
              <w:t>Is the proposal likely to have a long</w:t>
            </w:r>
            <w:r w:rsidR="00EF60E8">
              <w:rPr>
                <w:rFonts w:asciiTheme="minorHAnsi" w:hAnsiTheme="minorHAnsi" w:cs="Calibri"/>
                <w:sz w:val="22"/>
                <w:szCs w:val="22"/>
              </w:rPr>
              <w:t>-</w:t>
            </w:r>
            <w:r w:rsidRPr="002F7371">
              <w:rPr>
                <w:rFonts w:asciiTheme="minorHAnsi" w:hAnsiTheme="minorHAnsi" w:cs="Calibri"/>
                <w:sz w:val="22"/>
                <w:szCs w:val="22"/>
              </w:rPr>
              <w:t>lasting impact on the target groups beyond the project’s duration? Is the proposal likely to have multiplier effects? Are there going to be any mechanisms, frameworks or institutional structures left behind with a clear plan on how they will keep functioning or being used?</w:t>
            </w:r>
          </w:p>
        </w:tc>
        <w:tc>
          <w:tcPr>
            <w:tcW w:w="1350" w:type="dxa"/>
            <w:shd w:val="clear" w:color="auto" w:fill="auto"/>
          </w:tcPr>
          <w:p w14:paraId="786FC4DD" w14:textId="32D54118"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1</w:t>
            </w:r>
            <w:r w:rsidR="00815AD7">
              <w:rPr>
                <w:rFonts w:asciiTheme="minorHAnsi" w:hAnsiTheme="minorHAnsi" w:cs="Calibri"/>
                <w:sz w:val="22"/>
                <w:szCs w:val="22"/>
              </w:rPr>
              <w:t>0</w:t>
            </w:r>
          </w:p>
        </w:tc>
        <w:tc>
          <w:tcPr>
            <w:tcW w:w="630" w:type="dxa"/>
            <w:vMerge w:val="restart"/>
            <w:shd w:val="clear" w:color="auto" w:fill="auto"/>
          </w:tcPr>
          <w:p w14:paraId="72E03B8E" w14:textId="77777777" w:rsidR="00B42FDB" w:rsidRPr="002F7371" w:rsidRDefault="00B42FDB" w:rsidP="003C0D8A">
            <w:pPr>
              <w:jc w:val="center"/>
              <w:rPr>
                <w:rFonts w:asciiTheme="minorHAnsi" w:hAnsiTheme="minorHAnsi" w:cs="Calibri"/>
                <w:sz w:val="22"/>
                <w:szCs w:val="22"/>
              </w:rPr>
            </w:pPr>
          </w:p>
        </w:tc>
      </w:tr>
      <w:tr w:rsidR="00B42FDB" w:rsidRPr="002F7371" w14:paraId="4E0F94FE" w14:textId="77777777" w:rsidTr="007C77D5">
        <w:trPr>
          <w:trHeight w:val="447"/>
        </w:trPr>
        <w:tc>
          <w:tcPr>
            <w:tcW w:w="7792" w:type="dxa"/>
            <w:shd w:val="clear" w:color="auto" w:fill="auto"/>
          </w:tcPr>
          <w:p w14:paraId="50F6E76C" w14:textId="264C0A3E" w:rsidR="00B42FDB" w:rsidRPr="002F7371" w:rsidRDefault="00DA79DE" w:rsidP="00815AD7">
            <w:pPr>
              <w:tabs>
                <w:tab w:val="left" w:pos="435"/>
              </w:tabs>
              <w:ind w:left="426" w:hanging="426"/>
              <w:rPr>
                <w:rFonts w:asciiTheme="minorHAnsi" w:hAnsiTheme="minorHAnsi" w:cs="Calibri"/>
                <w:sz w:val="22"/>
                <w:szCs w:val="22"/>
              </w:rPr>
            </w:pPr>
            <w:r>
              <w:rPr>
                <w:rFonts w:asciiTheme="minorHAnsi" w:hAnsiTheme="minorHAnsi" w:cs="Calibri"/>
                <w:sz w:val="22"/>
                <w:szCs w:val="22"/>
              </w:rPr>
              <w:t>3.2 Are</w:t>
            </w:r>
            <w:r w:rsidR="00E75F8F">
              <w:rPr>
                <w:rFonts w:asciiTheme="minorHAnsi" w:hAnsiTheme="minorHAnsi" w:cs="Calibri"/>
                <w:sz w:val="22"/>
                <w:szCs w:val="22"/>
              </w:rPr>
              <w:t xml:space="preserve"> potential partnerships </w:t>
            </w:r>
            <w:r w:rsidR="00815AD7">
              <w:rPr>
                <w:rFonts w:asciiTheme="minorHAnsi" w:hAnsiTheme="minorHAnsi" w:cs="Calibri"/>
                <w:sz w:val="22"/>
                <w:szCs w:val="22"/>
              </w:rPr>
              <w:t xml:space="preserve">identified? Are modalities for engagement and roles and responsibilities defined? </w:t>
            </w:r>
          </w:p>
        </w:tc>
        <w:tc>
          <w:tcPr>
            <w:tcW w:w="1350" w:type="dxa"/>
            <w:shd w:val="clear" w:color="auto" w:fill="auto"/>
          </w:tcPr>
          <w:p w14:paraId="2B18EBC2" w14:textId="3A2F02E5" w:rsidR="00B42FDB" w:rsidRPr="002F7371" w:rsidRDefault="00815AD7" w:rsidP="003C0D8A">
            <w:pPr>
              <w:jc w:val="center"/>
              <w:rPr>
                <w:rFonts w:asciiTheme="minorHAnsi" w:hAnsiTheme="minorHAnsi" w:cs="Calibri"/>
                <w:sz w:val="22"/>
                <w:szCs w:val="22"/>
              </w:rPr>
            </w:pPr>
            <w:r>
              <w:rPr>
                <w:rFonts w:asciiTheme="minorHAnsi" w:hAnsiTheme="minorHAnsi" w:cs="Calibri"/>
                <w:sz w:val="22"/>
                <w:szCs w:val="22"/>
              </w:rPr>
              <w:t>5</w:t>
            </w:r>
          </w:p>
          <w:p w14:paraId="41434CEE" w14:textId="77777777" w:rsidR="00B42FDB" w:rsidRPr="002F7371" w:rsidRDefault="00B42FDB" w:rsidP="004469AC">
            <w:pPr>
              <w:rPr>
                <w:rFonts w:asciiTheme="minorHAnsi" w:hAnsiTheme="minorHAnsi" w:cs="Calibri"/>
                <w:sz w:val="22"/>
                <w:szCs w:val="22"/>
              </w:rPr>
            </w:pPr>
          </w:p>
        </w:tc>
        <w:tc>
          <w:tcPr>
            <w:tcW w:w="630" w:type="dxa"/>
            <w:vMerge/>
            <w:shd w:val="clear" w:color="auto" w:fill="auto"/>
          </w:tcPr>
          <w:p w14:paraId="4DEB119D" w14:textId="77777777" w:rsidR="00B42FDB" w:rsidRPr="002F7371" w:rsidRDefault="00B42FDB" w:rsidP="003C0D8A">
            <w:pPr>
              <w:jc w:val="center"/>
              <w:rPr>
                <w:rFonts w:asciiTheme="minorHAnsi" w:hAnsiTheme="minorHAnsi" w:cs="Calibri"/>
                <w:sz w:val="22"/>
                <w:szCs w:val="22"/>
              </w:rPr>
            </w:pPr>
          </w:p>
        </w:tc>
      </w:tr>
      <w:tr w:rsidR="00B42FDB" w:rsidRPr="002F7371" w14:paraId="3ECC2EA1" w14:textId="77777777" w:rsidTr="007C77D5">
        <w:tc>
          <w:tcPr>
            <w:tcW w:w="7792" w:type="dxa"/>
            <w:shd w:val="clear" w:color="auto" w:fill="C6D9F1" w:themeFill="text2" w:themeFillTint="33"/>
          </w:tcPr>
          <w:p w14:paraId="46D3AFC3" w14:textId="4944D0EA" w:rsidR="00B42FDB" w:rsidRPr="002F7371" w:rsidRDefault="00B42FDB" w:rsidP="00017366">
            <w:pPr>
              <w:pStyle w:val="ListParagraph"/>
              <w:numPr>
                <w:ilvl w:val="0"/>
                <w:numId w:val="13"/>
              </w:numPr>
              <w:ind w:left="306" w:hanging="306"/>
              <w:rPr>
                <w:rFonts w:asciiTheme="minorHAnsi" w:hAnsiTheme="minorHAnsi" w:cs="Calibri"/>
                <w:b/>
                <w:sz w:val="22"/>
                <w:szCs w:val="22"/>
              </w:rPr>
            </w:pPr>
            <w:r w:rsidRPr="002F7371">
              <w:rPr>
                <w:rFonts w:asciiTheme="minorHAnsi" w:hAnsiTheme="minorHAnsi" w:cs="Calibri"/>
                <w:b/>
                <w:sz w:val="22"/>
                <w:szCs w:val="22"/>
              </w:rPr>
              <w:t>Cost effectiveness</w:t>
            </w:r>
          </w:p>
        </w:tc>
        <w:tc>
          <w:tcPr>
            <w:tcW w:w="1350" w:type="dxa"/>
            <w:shd w:val="clear" w:color="auto" w:fill="C6D9F1" w:themeFill="text2" w:themeFillTint="33"/>
          </w:tcPr>
          <w:p w14:paraId="420A9D5D"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Sub-score</w:t>
            </w:r>
          </w:p>
        </w:tc>
        <w:tc>
          <w:tcPr>
            <w:tcW w:w="630" w:type="dxa"/>
            <w:shd w:val="clear" w:color="auto" w:fill="C6D9F1" w:themeFill="text2" w:themeFillTint="33"/>
          </w:tcPr>
          <w:p w14:paraId="2C43C43D"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15</w:t>
            </w:r>
          </w:p>
        </w:tc>
      </w:tr>
      <w:tr w:rsidR="00B42FDB" w:rsidRPr="002F7371" w14:paraId="511E7A08" w14:textId="77777777" w:rsidTr="007C77D5">
        <w:trPr>
          <w:trHeight w:val="70"/>
        </w:trPr>
        <w:tc>
          <w:tcPr>
            <w:tcW w:w="7792" w:type="dxa"/>
            <w:shd w:val="clear" w:color="auto" w:fill="auto"/>
          </w:tcPr>
          <w:p w14:paraId="68A18212" w14:textId="1E976D8D" w:rsidR="00B42FDB" w:rsidRPr="002F7371" w:rsidRDefault="00B42FDB" w:rsidP="00815AD7">
            <w:pPr>
              <w:tabs>
                <w:tab w:val="left" w:pos="435"/>
              </w:tabs>
              <w:ind w:left="426" w:hanging="426"/>
              <w:rPr>
                <w:rFonts w:asciiTheme="minorHAnsi" w:hAnsiTheme="minorHAnsi" w:cs="Calibri"/>
                <w:sz w:val="22"/>
                <w:szCs w:val="22"/>
              </w:rPr>
            </w:pPr>
            <w:r w:rsidRPr="002F7371">
              <w:rPr>
                <w:rFonts w:asciiTheme="minorHAnsi" w:hAnsiTheme="minorHAnsi" w:cs="Calibri"/>
                <w:sz w:val="22"/>
                <w:szCs w:val="22"/>
              </w:rPr>
              <w:t>4.1</w:t>
            </w:r>
            <w:r w:rsidRPr="002F7371">
              <w:rPr>
                <w:rFonts w:asciiTheme="minorHAnsi" w:hAnsiTheme="minorHAnsi" w:cs="Calibri"/>
                <w:sz w:val="22"/>
                <w:szCs w:val="22"/>
              </w:rPr>
              <w:tab/>
            </w:r>
            <w:r w:rsidR="00815AD7">
              <w:rPr>
                <w:rFonts w:asciiTheme="minorHAnsi" w:hAnsiTheme="minorHAnsi" w:cs="Calibri"/>
                <w:sz w:val="22"/>
                <w:szCs w:val="22"/>
              </w:rPr>
              <w:t xml:space="preserve">Is the proposed budget responding to the workplan and overall objective of the proposal? </w:t>
            </w:r>
          </w:p>
        </w:tc>
        <w:tc>
          <w:tcPr>
            <w:tcW w:w="1350" w:type="dxa"/>
            <w:shd w:val="clear" w:color="auto" w:fill="auto"/>
          </w:tcPr>
          <w:p w14:paraId="1707E6AD" w14:textId="77777777"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p w14:paraId="4BE8E2ED" w14:textId="77777777" w:rsidR="00B42FDB" w:rsidRPr="002F7371" w:rsidRDefault="00B42FDB" w:rsidP="00815AD7">
            <w:pPr>
              <w:rPr>
                <w:rFonts w:asciiTheme="minorHAnsi" w:hAnsiTheme="minorHAnsi" w:cs="Calibri"/>
                <w:sz w:val="22"/>
                <w:szCs w:val="22"/>
              </w:rPr>
            </w:pPr>
          </w:p>
        </w:tc>
        <w:tc>
          <w:tcPr>
            <w:tcW w:w="630" w:type="dxa"/>
            <w:vMerge w:val="restart"/>
            <w:shd w:val="clear" w:color="auto" w:fill="auto"/>
          </w:tcPr>
          <w:p w14:paraId="40567DA2" w14:textId="77777777" w:rsidR="00B42FDB" w:rsidRPr="002F7371" w:rsidRDefault="00B42FDB" w:rsidP="003C0D8A">
            <w:pPr>
              <w:jc w:val="center"/>
              <w:rPr>
                <w:rFonts w:asciiTheme="minorHAnsi" w:hAnsiTheme="minorHAnsi" w:cs="Calibri"/>
                <w:sz w:val="22"/>
                <w:szCs w:val="22"/>
              </w:rPr>
            </w:pPr>
          </w:p>
        </w:tc>
      </w:tr>
      <w:tr w:rsidR="00B42FDB" w:rsidRPr="002F7371" w14:paraId="201E18FF" w14:textId="77777777" w:rsidTr="007C77D5">
        <w:trPr>
          <w:trHeight w:val="522"/>
        </w:trPr>
        <w:tc>
          <w:tcPr>
            <w:tcW w:w="7792" w:type="dxa"/>
            <w:shd w:val="clear" w:color="auto" w:fill="auto"/>
          </w:tcPr>
          <w:p w14:paraId="193C5801" w14:textId="6D197EAA" w:rsidR="00B42FDB" w:rsidRPr="002F7371" w:rsidRDefault="00815AD7" w:rsidP="00815AD7">
            <w:pPr>
              <w:tabs>
                <w:tab w:val="left" w:pos="435"/>
              </w:tabs>
              <w:ind w:left="426" w:hanging="426"/>
              <w:rPr>
                <w:rFonts w:asciiTheme="minorHAnsi" w:hAnsiTheme="minorHAnsi" w:cs="Calibri"/>
                <w:sz w:val="22"/>
                <w:szCs w:val="22"/>
              </w:rPr>
            </w:pPr>
            <w:r>
              <w:rPr>
                <w:rFonts w:asciiTheme="minorHAnsi" w:hAnsiTheme="minorHAnsi" w:cs="Calibri"/>
                <w:sz w:val="22"/>
                <w:szCs w:val="22"/>
              </w:rPr>
              <w:t>4.2</w:t>
            </w:r>
            <w:r w:rsidR="00DA79DE">
              <w:rPr>
                <w:rFonts w:asciiTheme="minorHAnsi" w:hAnsiTheme="minorHAnsi" w:cs="Calibri"/>
                <w:sz w:val="22"/>
                <w:szCs w:val="22"/>
              </w:rPr>
              <w:t>. Are</w:t>
            </w:r>
            <w:r>
              <w:rPr>
                <w:rFonts w:asciiTheme="minorHAnsi" w:hAnsiTheme="minorHAnsi" w:cs="Calibri"/>
                <w:sz w:val="22"/>
                <w:szCs w:val="22"/>
              </w:rPr>
              <w:t xml:space="preserve"> the activities costed appropriately? (appropriate estimates, salary-activity ratio, etc)</w:t>
            </w:r>
          </w:p>
        </w:tc>
        <w:tc>
          <w:tcPr>
            <w:tcW w:w="1350" w:type="dxa"/>
            <w:shd w:val="clear" w:color="auto" w:fill="auto"/>
          </w:tcPr>
          <w:p w14:paraId="4F90CA6C" w14:textId="23D92911" w:rsidR="00B42FDB" w:rsidRPr="002F7371" w:rsidRDefault="00B42FDB" w:rsidP="00815AD7">
            <w:pPr>
              <w:jc w:val="center"/>
              <w:rPr>
                <w:rFonts w:asciiTheme="minorHAnsi" w:hAnsiTheme="minorHAnsi" w:cs="Calibri"/>
                <w:sz w:val="22"/>
                <w:szCs w:val="22"/>
              </w:rPr>
            </w:pPr>
            <w:r w:rsidRPr="002F7371">
              <w:rPr>
                <w:rFonts w:asciiTheme="minorHAnsi" w:hAnsiTheme="minorHAnsi" w:cs="Calibri"/>
                <w:sz w:val="22"/>
                <w:szCs w:val="22"/>
              </w:rPr>
              <w:t>5</w:t>
            </w:r>
          </w:p>
          <w:p w14:paraId="00B26A41" w14:textId="77777777" w:rsidR="00B42FDB" w:rsidRPr="002F7371" w:rsidRDefault="00B42FDB" w:rsidP="003C0D8A">
            <w:pPr>
              <w:jc w:val="center"/>
              <w:rPr>
                <w:rFonts w:asciiTheme="minorHAnsi" w:hAnsiTheme="minorHAnsi" w:cs="Calibri"/>
                <w:sz w:val="22"/>
                <w:szCs w:val="22"/>
              </w:rPr>
            </w:pPr>
          </w:p>
        </w:tc>
        <w:tc>
          <w:tcPr>
            <w:tcW w:w="630" w:type="dxa"/>
            <w:vMerge/>
            <w:shd w:val="clear" w:color="auto" w:fill="auto"/>
          </w:tcPr>
          <w:p w14:paraId="57A2EAFF" w14:textId="77777777" w:rsidR="00B42FDB" w:rsidRPr="002F7371" w:rsidRDefault="00B42FDB" w:rsidP="003C0D8A">
            <w:pPr>
              <w:jc w:val="center"/>
              <w:rPr>
                <w:rFonts w:asciiTheme="minorHAnsi" w:hAnsiTheme="minorHAnsi" w:cs="Calibri"/>
                <w:sz w:val="22"/>
                <w:szCs w:val="22"/>
              </w:rPr>
            </w:pPr>
          </w:p>
        </w:tc>
      </w:tr>
      <w:tr w:rsidR="00B42FDB" w:rsidRPr="002F7371" w14:paraId="27D59A6D" w14:textId="77777777" w:rsidTr="004469AC">
        <w:trPr>
          <w:trHeight w:val="481"/>
        </w:trPr>
        <w:tc>
          <w:tcPr>
            <w:tcW w:w="7792" w:type="dxa"/>
            <w:shd w:val="clear" w:color="auto" w:fill="auto"/>
          </w:tcPr>
          <w:p w14:paraId="3DB1C435" w14:textId="36A7ABA4" w:rsidR="00B42FDB" w:rsidRPr="002F7371" w:rsidRDefault="00815AD7" w:rsidP="00815AD7">
            <w:pPr>
              <w:tabs>
                <w:tab w:val="left" w:pos="435"/>
              </w:tabs>
              <w:ind w:left="426" w:hanging="426"/>
              <w:rPr>
                <w:rFonts w:asciiTheme="minorHAnsi" w:hAnsiTheme="minorHAnsi" w:cs="Calibri"/>
                <w:sz w:val="22"/>
                <w:szCs w:val="22"/>
              </w:rPr>
            </w:pPr>
            <w:r>
              <w:rPr>
                <w:rFonts w:asciiTheme="minorHAnsi" w:hAnsiTheme="minorHAnsi" w:cs="Calibri"/>
                <w:sz w:val="22"/>
                <w:szCs w:val="22"/>
              </w:rPr>
              <w:t>4</w:t>
            </w:r>
            <w:r w:rsidRPr="002F7371">
              <w:rPr>
                <w:rFonts w:asciiTheme="minorHAnsi" w:hAnsiTheme="minorHAnsi" w:cs="Calibri"/>
                <w:sz w:val="22"/>
                <w:szCs w:val="22"/>
              </w:rPr>
              <w:t xml:space="preserve">.3 Does the proposal contain CSO own contributions (in kind or in cash) </w:t>
            </w:r>
            <w:r w:rsidR="004469AC">
              <w:rPr>
                <w:rFonts w:asciiTheme="minorHAnsi" w:hAnsiTheme="minorHAnsi" w:cs="Calibri"/>
                <w:sz w:val="22"/>
                <w:szCs w:val="22"/>
              </w:rPr>
              <w:t>which</w:t>
            </w:r>
            <w:r w:rsidRPr="002F7371">
              <w:rPr>
                <w:rFonts w:asciiTheme="minorHAnsi" w:hAnsiTheme="minorHAnsi" w:cs="Calibri"/>
                <w:sz w:val="22"/>
                <w:szCs w:val="22"/>
              </w:rPr>
              <w:t xml:space="preserve"> will directly contribute to the activities presented in the proposal?</w:t>
            </w:r>
          </w:p>
        </w:tc>
        <w:tc>
          <w:tcPr>
            <w:tcW w:w="1350" w:type="dxa"/>
            <w:shd w:val="clear" w:color="auto" w:fill="auto"/>
          </w:tcPr>
          <w:p w14:paraId="67C0E95D" w14:textId="77777777"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shd w:val="clear" w:color="auto" w:fill="auto"/>
          </w:tcPr>
          <w:p w14:paraId="6EC572E4" w14:textId="77777777" w:rsidR="00B42FDB" w:rsidRPr="002F7371" w:rsidRDefault="00B42FDB" w:rsidP="003C0D8A">
            <w:pPr>
              <w:jc w:val="center"/>
              <w:rPr>
                <w:rFonts w:asciiTheme="minorHAnsi" w:hAnsiTheme="minorHAnsi" w:cs="Calibri"/>
                <w:sz w:val="22"/>
                <w:szCs w:val="22"/>
              </w:rPr>
            </w:pPr>
          </w:p>
        </w:tc>
      </w:tr>
      <w:tr w:rsidR="00B42FDB" w:rsidRPr="002F7371" w14:paraId="5A321500" w14:textId="77777777" w:rsidTr="007C77D5">
        <w:tc>
          <w:tcPr>
            <w:tcW w:w="7792" w:type="dxa"/>
            <w:shd w:val="clear" w:color="auto" w:fill="C6D9F1" w:themeFill="text2" w:themeFillTint="33"/>
          </w:tcPr>
          <w:p w14:paraId="48921C57" w14:textId="2A7A4E39" w:rsidR="00B42FDB" w:rsidRPr="002F7371" w:rsidRDefault="001C4D24" w:rsidP="00017366">
            <w:pPr>
              <w:pStyle w:val="ListParagraph"/>
              <w:numPr>
                <w:ilvl w:val="0"/>
                <w:numId w:val="13"/>
              </w:numPr>
              <w:ind w:left="306" w:hanging="306"/>
              <w:rPr>
                <w:rFonts w:asciiTheme="minorHAnsi" w:hAnsiTheme="minorHAnsi" w:cs="Calibri"/>
                <w:b/>
                <w:sz w:val="22"/>
                <w:szCs w:val="22"/>
              </w:rPr>
            </w:pPr>
            <w:r>
              <w:rPr>
                <w:rFonts w:asciiTheme="minorHAnsi" w:hAnsiTheme="minorHAnsi" w:cs="Calibri"/>
                <w:b/>
                <w:sz w:val="22"/>
                <w:szCs w:val="22"/>
              </w:rPr>
              <w:t>Technical</w:t>
            </w:r>
            <w:r w:rsidRPr="002F7371">
              <w:rPr>
                <w:rFonts w:asciiTheme="minorHAnsi" w:hAnsiTheme="minorHAnsi" w:cs="Calibri"/>
                <w:b/>
                <w:sz w:val="22"/>
                <w:szCs w:val="22"/>
              </w:rPr>
              <w:t xml:space="preserve"> </w:t>
            </w:r>
            <w:r w:rsidR="00B42FDB" w:rsidRPr="002F7371">
              <w:rPr>
                <w:rFonts w:asciiTheme="minorHAnsi" w:hAnsiTheme="minorHAnsi" w:cs="Calibri"/>
                <w:b/>
                <w:sz w:val="22"/>
                <w:szCs w:val="22"/>
              </w:rPr>
              <w:t>and financial capacity</w:t>
            </w:r>
          </w:p>
        </w:tc>
        <w:tc>
          <w:tcPr>
            <w:tcW w:w="1350" w:type="dxa"/>
            <w:shd w:val="clear" w:color="auto" w:fill="C6D9F1" w:themeFill="text2" w:themeFillTint="33"/>
          </w:tcPr>
          <w:p w14:paraId="28562028"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Sub-score</w:t>
            </w:r>
          </w:p>
        </w:tc>
        <w:tc>
          <w:tcPr>
            <w:tcW w:w="630" w:type="dxa"/>
            <w:shd w:val="clear" w:color="auto" w:fill="C6D9F1" w:themeFill="text2" w:themeFillTint="33"/>
          </w:tcPr>
          <w:p w14:paraId="0B1C5D40" w14:textId="77777777" w:rsidR="00B42FDB" w:rsidRPr="00815AD7" w:rsidRDefault="00B42FDB" w:rsidP="003C0D8A">
            <w:pPr>
              <w:jc w:val="center"/>
              <w:rPr>
                <w:rFonts w:asciiTheme="minorHAnsi" w:hAnsiTheme="minorHAnsi" w:cs="Calibri"/>
                <w:b/>
                <w:sz w:val="22"/>
                <w:szCs w:val="22"/>
              </w:rPr>
            </w:pPr>
            <w:r w:rsidRPr="00815AD7">
              <w:rPr>
                <w:rFonts w:asciiTheme="minorHAnsi" w:hAnsiTheme="minorHAnsi" w:cs="Calibri"/>
                <w:b/>
                <w:sz w:val="22"/>
                <w:szCs w:val="22"/>
              </w:rPr>
              <w:t>10</w:t>
            </w:r>
          </w:p>
        </w:tc>
      </w:tr>
      <w:tr w:rsidR="00B42FDB" w:rsidRPr="002F7371" w14:paraId="68035EF6" w14:textId="77777777" w:rsidTr="007C77D5">
        <w:trPr>
          <w:trHeight w:val="823"/>
        </w:trPr>
        <w:tc>
          <w:tcPr>
            <w:tcW w:w="7792" w:type="dxa"/>
            <w:shd w:val="clear" w:color="auto" w:fill="auto"/>
          </w:tcPr>
          <w:p w14:paraId="156B419D" w14:textId="26C471BF" w:rsidR="00B42FDB" w:rsidRPr="002F7371" w:rsidRDefault="00B42FDB" w:rsidP="00815AD7">
            <w:pPr>
              <w:tabs>
                <w:tab w:val="left" w:pos="435"/>
              </w:tabs>
              <w:ind w:left="426" w:hanging="426"/>
              <w:rPr>
                <w:rFonts w:asciiTheme="minorHAnsi" w:hAnsiTheme="minorHAnsi" w:cs="Calibri"/>
                <w:sz w:val="22"/>
                <w:szCs w:val="22"/>
              </w:rPr>
            </w:pPr>
            <w:r w:rsidRPr="002F7371">
              <w:rPr>
                <w:rFonts w:asciiTheme="minorHAnsi" w:hAnsiTheme="minorHAnsi" w:cs="Calibri"/>
                <w:sz w:val="22"/>
                <w:szCs w:val="22"/>
              </w:rPr>
              <w:t>5.1</w:t>
            </w:r>
            <w:r w:rsidRPr="002F7371">
              <w:rPr>
                <w:rFonts w:asciiTheme="minorHAnsi" w:hAnsiTheme="minorHAnsi" w:cs="Calibri"/>
                <w:sz w:val="22"/>
                <w:szCs w:val="22"/>
              </w:rPr>
              <w:tab/>
              <w:t xml:space="preserve">Does the applicant have sufficient and demonstrated experience </w:t>
            </w:r>
            <w:r w:rsidR="00815AD7">
              <w:rPr>
                <w:rFonts w:asciiTheme="minorHAnsi" w:hAnsiTheme="minorHAnsi" w:cs="Calibri"/>
                <w:sz w:val="22"/>
                <w:szCs w:val="22"/>
              </w:rPr>
              <w:t xml:space="preserve">in </w:t>
            </w:r>
            <w:r w:rsidRPr="002F7371">
              <w:rPr>
                <w:rFonts w:asciiTheme="minorHAnsi" w:hAnsiTheme="minorHAnsi" w:cs="Calibri"/>
                <w:sz w:val="22"/>
                <w:szCs w:val="22"/>
              </w:rPr>
              <w:t xml:space="preserve">project management?  Does the applicant have sufficient management capacity (e.g. staff, equipment)? </w:t>
            </w:r>
          </w:p>
        </w:tc>
        <w:tc>
          <w:tcPr>
            <w:tcW w:w="1350" w:type="dxa"/>
            <w:shd w:val="clear" w:color="auto" w:fill="auto"/>
          </w:tcPr>
          <w:p w14:paraId="4EC0D809" w14:textId="77777777"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val="restart"/>
            <w:shd w:val="clear" w:color="auto" w:fill="auto"/>
          </w:tcPr>
          <w:p w14:paraId="572CAD5B" w14:textId="77777777" w:rsidR="00B42FDB" w:rsidRPr="002F7371" w:rsidRDefault="00B42FDB" w:rsidP="003C0D8A">
            <w:pPr>
              <w:jc w:val="center"/>
              <w:rPr>
                <w:rFonts w:asciiTheme="minorHAnsi" w:hAnsiTheme="minorHAnsi" w:cs="Calibri"/>
                <w:sz w:val="22"/>
                <w:szCs w:val="22"/>
              </w:rPr>
            </w:pPr>
          </w:p>
        </w:tc>
      </w:tr>
      <w:tr w:rsidR="00B42FDB" w:rsidRPr="002F7371" w14:paraId="1C31029E" w14:textId="77777777" w:rsidTr="004469AC">
        <w:trPr>
          <w:trHeight w:val="391"/>
        </w:trPr>
        <w:tc>
          <w:tcPr>
            <w:tcW w:w="7792" w:type="dxa"/>
            <w:shd w:val="clear" w:color="auto" w:fill="auto"/>
          </w:tcPr>
          <w:p w14:paraId="645EFA94" w14:textId="39E03DB9" w:rsidR="00B42FDB" w:rsidRPr="002F7371" w:rsidRDefault="00DA79DE" w:rsidP="00815AD7">
            <w:pPr>
              <w:tabs>
                <w:tab w:val="left" w:pos="435"/>
              </w:tabs>
              <w:ind w:left="426" w:hanging="426"/>
              <w:rPr>
                <w:rFonts w:asciiTheme="minorHAnsi" w:hAnsiTheme="minorHAnsi" w:cs="Calibri"/>
                <w:sz w:val="22"/>
                <w:szCs w:val="22"/>
              </w:rPr>
            </w:pPr>
            <w:r w:rsidRPr="002F7371">
              <w:rPr>
                <w:rFonts w:asciiTheme="minorHAnsi" w:hAnsiTheme="minorHAnsi" w:cs="Calibri"/>
                <w:sz w:val="22"/>
                <w:szCs w:val="22"/>
              </w:rPr>
              <w:t>5.</w:t>
            </w:r>
            <w:r>
              <w:rPr>
                <w:rFonts w:asciiTheme="minorHAnsi" w:hAnsiTheme="minorHAnsi" w:cs="Calibri"/>
                <w:sz w:val="22"/>
                <w:szCs w:val="22"/>
              </w:rPr>
              <w:t xml:space="preserve">2 </w:t>
            </w:r>
            <w:r w:rsidRPr="002F7371">
              <w:rPr>
                <w:rFonts w:asciiTheme="minorHAnsi" w:hAnsiTheme="minorHAnsi" w:cs="Calibri"/>
                <w:sz w:val="22"/>
                <w:szCs w:val="22"/>
              </w:rPr>
              <w:t>Does</w:t>
            </w:r>
            <w:r w:rsidR="00815AD7" w:rsidRPr="002F7371">
              <w:rPr>
                <w:rFonts w:asciiTheme="minorHAnsi" w:hAnsiTheme="minorHAnsi" w:cs="Calibri"/>
                <w:sz w:val="22"/>
                <w:szCs w:val="22"/>
              </w:rPr>
              <w:t xml:space="preserve"> the applicant have</w:t>
            </w:r>
            <w:r w:rsidR="00815AD7">
              <w:rPr>
                <w:rFonts w:asciiTheme="minorHAnsi" w:hAnsiTheme="minorHAnsi" w:cs="Calibri"/>
                <w:sz w:val="22"/>
                <w:szCs w:val="22"/>
              </w:rPr>
              <w:t xml:space="preserve"> sufficient and demonstrated experience in financial management? </w:t>
            </w:r>
          </w:p>
        </w:tc>
        <w:tc>
          <w:tcPr>
            <w:tcW w:w="1350" w:type="dxa"/>
            <w:shd w:val="clear" w:color="auto" w:fill="auto"/>
          </w:tcPr>
          <w:p w14:paraId="1CFD81A1" w14:textId="77777777" w:rsidR="00B42FDB" w:rsidRPr="002F7371" w:rsidRDefault="00B42FDB" w:rsidP="003C0D8A">
            <w:pPr>
              <w:jc w:val="center"/>
              <w:rPr>
                <w:rFonts w:asciiTheme="minorHAnsi" w:hAnsiTheme="minorHAnsi" w:cs="Calibri"/>
                <w:sz w:val="22"/>
                <w:szCs w:val="22"/>
              </w:rPr>
            </w:pPr>
            <w:r w:rsidRPr="002F7371">
              <w:rPr>
                <w:rFonts w:asciiTheme="minorHAnsi" w:hAnsiTheme="minorHAnsi" w:cs="Calibri"/>
                <w:sz w:val="22"/>
                <w:szCs w:val="22"/>
              </w:rPr>
              <w:t>5</w:t>
            </w:r>
          </w:p>
        </w:tc>
        <w:tc>
          <w:tcPr>
            <w:tcW w:w="630" w:type="dxa"/>
            <w:vMerge/>
            <w:shd w:val="clear" w:color="auto" w:fill="auto"/>
          </w:tcPr>
          <w:p w14:paraId="4462C51F" w14:textId="77777777" w:rsidR="00B42FDB" w:rsidRPr="002F7371" w:rsidRDefault="00B42FDB" w:rsidP="003C0D8A">
            <w:pPr>
              <w:jc w:val="center"/>
              <w:rPr>
                <w:rFonts w:asciiTheme="minorHAnsi" w:hAnsiTheme="minorHAnsi" w:cs="Calibri"/>
                <w:sz w:val="22"/>
                <w:szCs w:val="22"/>
              </w:rPr>
            </w:pPr>
          </w:p>
        </w:tc>
      </w:tr>
      <w:tr w:rsidR="00B42FDB" w:rsidRPr="002F7371" w14:paraId="6BB4DBCB" w14:textId="77777777" w:rsidTr="004469AC">
        <w:trPr>
          <w:trHeight w:val="215"/>
        </w:trPr>
        <w:tc>
          <w:tcPr>
            <w:tcW w:w="7792" w:type="dxa"/>
            <w:shd w:val="clear" w:color="auto" w:fill="C6D9F1" w:themeFill="text2" w:themeFillTint="33"/>
          </w:tcPr>
          <w:p w14:paraId="549D9EFB" w14:textId="77777777" w:rsidR="00B42FDB" w:rsidRPr="002F7371" w:rsidRDefault="00B42FDB" w:rsidP="003C0D8A">
            <w:pPr>
              <w:jc w:val="right"/>
              <w:rPr>
                <w:rFonts w:asciiTheme="minorHAnsi" w:hAnsiTheme="minorHAnsi" w:cs="Calibri"/>
                <w:b/>
                <w:sz w:val="22"/>
                <w:szCs w:val="22"/>
              </w:rPr>
            </w:pPr>
            <w:r w:rsidRPr="002F7371">
              <w:rPr>
                <w:rFonts w:asciiTheme="minorHAnsi" w:hAnsiTheme="minorHAnsi" w:cs="Calibri"/>
                <w:b/>
                <w:sz w:val="22"/>
                <w:szCs w:val="22"/>
              </w:rPr>
              <w:t>TOTAL SCORE</w:t>
            </w:r>
          </w:p>
        </w:tc>
        <w:tc>
          <w:tcPr>
            <w:tcW w:w="1350" w:type="dxa"/>
            <w:shd w:val="clear" w:color="auto" w:fill="C6D9F1" w:themeFill="text2" w:themeFillTint="33"/>
          </w:tcPr>
          <w:p w14:paraId="3DE8EF61" w14:textId="77777777" w:rsidR="00B42FDB" w:rsidRPr="002F7371" w:rsidRDefault="00B42FDB" w:rsidP="003C0D8A">
            <w:pPr>
              <w:jc w:val="center"/>
              <w:rPr>
                <w:rFonts w:asciiTheme="minorHAnsi" w:hAnsiTheme="minorHAnsi" w:cs="Calibri"/>
                <w:b/>
                <w:sz w:val="22"/>
                <w:szCs w:val="22"/>
              </w:rPr>
            </w:pPr>
          </w:p>
        </w:tc>
        <w:tc>
          <w:tcPr>
            <w:tcW w:w="630" w:type="dxa"/>
            <w:shd w:val="clear" w:color="auto" w:fill="C6D9F1" w:themeFill="text2" w:themeFillTint="33"/>
          </w:tcPr>
          <w:p w14:paraId="2C34412B" w14:textId="77777777" w:rsidR="00B42FDB" w:rsidRPr="002F7371" w:rsidRDefault="00B42FDB" w:rsidP="003C0D8A">
            <w:pPr>
              <w:jc w:val="center"/>
              <w:rPr>
                <w:rFonts w:asciiTheme="minorHAnsi" w:hAnsiTheme="minorHAnsi" w:cs="Calibri"/>
                <w:b/>
                <w:sz w:val="22"/>
                <w:szCs w:val="22"/>
              </w:rPr>
            </w:pPr>
            <w:r w:rsidRPr="002F7371">
              <w:rPr>
                <w:rFonts w:asciiTheme="minorHAnsi" w:hAnsiTheme="minorHAnsi" w:cs="Calibri"/>
                <w:b/>
                <w:sz w:val="22"/>
                <w:szCs w:val="22"/>
              </w:rPr>
              <w:t>100</w:t>
            </w:r>
          </w:p>
        </w:tc>
      </w:tr>
      <w:bookmarkEnd w:id="11"/>
    </w:tbl>
    <w:p w14:paraId="0C772D3D" w14:textId="77777777" w:rsidR="004469AC" w:rsidRDefault="004469AC" w:rsidP="00B42FDB">
      <w:pPr>
        <w:tabs>
          <w:tab w:val="left" w:pos="810"/>
        </w:tabs>
        <w:jc w:val="both"/>
        <w:rPr>
          <w:rFonts w:asciiTheme="minorHAnsi" w:hAnsiTheme="minorHAnsi" w:cs="Calibri"/>
          <w:sz w:val="22"/>
          <w:szCs w:val="22"/>
        </w:rPr>
      </w:pPr>
    </w:p>
    <w:p w14:paraId="0E9CF75C" w14:textId="77777777" w:rsidR="004469AC" w:rsidRPr="00120144" w:rsidRDefault="004469AC" w:rsidP="004469AC">
      <w:pPr>
        <w:tabs>
          <w:tab w:val="left" w:pos="810"/>
        </w:tabs>
        <w:jc w:val="both"/>
        <w:rPr>
          <w:rFonts w:asciiTheme="minorHAnsi" w:hAnsiTheme="minorHAnsi" w:cs="Calibri"/>
          <w:sz w:val="22"/>
          <w:szCs w:val="22"/>
        </w:rPr>
      </w:pPr>
      <w:r w:rsidRPr="00120144">
        <w:rPr>
          <w:rFonts w:asciiTheme="minorHAnsi" w:hAnsiTheme="minorHAnsi" w:cs="Calibri"/>
          <w:sz w:val="22"/>
          <w:szCs w:val="22"/>
        </w:rPr>
        <w:t>The candidates will be informed in writing of the final decision taken. In case applicants require additional information after receiving the written notification, a written request for information will need to be presented within 7 days.</w:t>
      </w:r>
    </w:p>
    <w:p w14:paraId="36CA32A7" w14:textId="77777777" w:rsidR="004469AC" w:rsidRPr="00120144" w:rsidRDefault="004469AC" w:rsidP="004469AC">
      <w:pPr>
        <w:tabs>
          <w:tab w:val="left" w:pos="810"/>
        </w:tabs>
        <w:rPr>
          <w:rFonts w:asciiTheme="minorHAnsi" w:hAnsiTheme="minorHAnsi" w:cs="Calibri"/>
          <w:b/>
          <w:sz w:val="22"/>
          <w:szCs w:val="22"/>
        </w:rPr>
      </w:pPr>
    </w:p>
    <w:p w14:paraId="06060D48" w14:textId="4D961924" w:rsidR="004469AC" w:rsidRPr="00120144" w:rsidRDefault="004469AC" w:rsidP="004469AC">
      <w:pPr>
        <w:tabs>
          <w:tab w:val="left" w:pos="810"/>
        </w:tabs>
        <w:jc w:val="both"/>
        <w:rPr>
          <w:rFonts w:asciiTheme="minorHAnsi" w:hAnsiTheme="minorHAnsi" w:cs="Calibri"/>
          <w:sz w:val="22"/>
          <w:szCs w:val="22"/>
        </w:rPr>
      </w:pPr>
      <w:r w:rsidRPr="00120144">
        <w:rPr>
          <w:rFonts w:asciiTheme="minorHAnsi" w:hAnsiTheme="minorHAnsi" w:cs="Calibri"/>
          <w:sz w:val="22"/>
          <w:szCs w:val="22"/>
        </w:rPr>
        <w:t xml:space="preserve">After communication of final decisions, selected CSOs will start the contracting phase, during which any outstanding issues, technical or financial, will be discussed in order to </w:t>
      </w:r>
      <w:r w:rsidR="005E6277">
        <w:rPr>
          <w:rFonts w:asciiTheme="minorHAnsi" w:hAnsiTheme="minorHAnsi" w:cs="Calibri"/>
          <w:sz w:val="22"/>
          <w:szCs w:val="22"/>
        </w:rPr>
        <w:t xml:space="preserve">finalize the </w:t>
      </w:r>
      <w:r w:rsidR="00120144">
        <w:rPr>
          <w:rFonts w:asciiTheme="minorHAnsi" w:hAnsiTheme="minorHAnsi" w:cs="Calibri"/>
          <w:sz w:val="22"/>
          <w:szCs w:val="22"/>
        </w:rPr>
        <w:t xml:space="preserve">agreement. </w:t>
      </w:r>
      <w:r w:rsidRPr="00120144">
        <w:rPr>
          <w:rFonts w:asciiTheme="minorHAnsi" w:hAnsiTheme="minorHAnsi" w:cs="Calibri"/>
          <w:sz w:val="22"/>
          <w:szCs w:val="22"/>
        </w:rPr>
        <w:t>Rwanda Governance Board and UNDP Rwanda will provide technical assistance and capacity building support during the project implementation to strengthen the effectiveness and sustainability of the planned interventions. The overall aim of this technical support is to empower CSOs to robustly plan, implement, monitor and evaluate sustainable projects within their respective areas of expertise. This should lead to increased quality and impact of the projects implemented by the awarded CSOs.</w:t>
      </w:r>
    </w:p>
    <w:p w14:paraId="578014E6" w14:textId="77777777" w:rsidR="004469AC" w:rsidRDefault="004469AC" w:rsidP="00B42FDB">
      <w:pPr>
        <w:jc w:val="both"/>
        <w:rPr>
          <w:rFonts w:asciiTheme="minorHAnsi" w:hAnsiTheme="minorHAnsi" w:cs="Calibri"/>
          <w:color w:val="000000"/>
          <w:sz w:val="22"/>
          <w:szCs w:val="22"/>
        </w:rPr>
      </w:pPr>
    </w:p>
    <w:p w14:paraId="3A696713" w14:textId="31384A1D" w:rsidR="00B42FDB" w:rsidRPr="002F7371" w:rsidRDefault="00B42FDB" w:rsidP="00B42FDB">
      <w:pPr>
        <w:jc w:val="both"/>
        <w:rPr>
          <w:rFonts w:asciiTheme="minorHAnsi" w:hAnsiTheme="minorHAnsi" w:cs="Calibri"/>
          <w:color w:val="000000"/>
          <w:sz w:val="22"/>
          <w:szCs w:val="22"/>
        </w:rPr>
      </w:pPr>
      <w:r w:rsidRPr="002F7371">
        <w:rPr>
          <w:rFonts w:asciiTheme="minorHAnsi" w:hAnsiTheme="minorHAnsi" w:cs="Calibri"/>
          <w:color w:val="000000"/>
          <w:sz w:val="22"/>
          <w:szCs w:val="22"/>
        </w:rPr>
        <w:t>This call for proposal can also be found on the following websites:</w:t>
      </w:r>
    </w:p>
    <w:p w14:paraId="2C81FFF4" w14:textId="77777777" w:rsidR="00A87457" w:rsidRDefault="00A87457" w:rsidP="00A87457">
      <w:pPr>
        <w:jc w:val="both"/>
        <w:rPr>
          <w:rFonts w:asciiTheme="minorHAnsi" w:hAnsiTheme="minorHAnsi" w:cs="Calibri"/>
          <w:b/>
          <w:color w:val="000000"/>
          <w:sz w:val="22"/>
          <w:szCs w:val="22"/>
        </w:rPr>
      </w:pPr>
    </w:p>
    <w:p w14:paraId="78A40A7B" w14:textId="54A72D4F" w:rsidR="00B42FDB" w:rsidRPr="002F7371" w:rsidRDefault="00B42FDB" w:rsidP="003D2C8C">
      <w:pPr>
        <w:jc w:val="both"/>
        <w:rPr>
          <w:rFonts w:asciiTheme="minorHAnsi" w:hAnsiTheme="minorHAnsi" w:cs="Calibri"/>
          <w:b/>
          <w:color w:val="000000"/>
          <w:sz w:val="22"/>
          <w:szCs w:val="22"/>
        </w:rPr>
      </w:pPr>
      <w:r w:rsidRPr="002F7371">
        <w:rPr>
          <w:rFonts w:asciiTheme="minorHAnsi" w:hAnsiTheme="minorHAnsi" w:cs="Calibri"/>
          <w:b/>
          <w:color w:val="000000"/>
          <w:sz w:val="22"/>
          <w:szCs w:val="22"/>
        </w:rPr>
        <w:t>www.rw.undp.org</w:t>
      </w:r>
    </w:p>
    <w:p w14:paraId="483314EF" w14:textId="5EC80477" w:rsidR="00B42FDB" w:rsidRPr="002F7371" w:rsidRDefault="00B42FDB" w:rsidP="00CF49FF">
      <w:pPr>
        <w:jc w:val="both"/>
        <w:rPr>
          <w:rFonts w:asciiTheme="minorHAnsi" w:hAnsiTheme="minorHAnsi"/>
          <w:b/>
          <w:sz w:val="32"/>
          <w:szCs w:val="32"/>
          <w:u w:val="single"/>
        </w:rPr>
      </w:pPr>
      <w:r w:rsidRPr="002F7371">
        <w:rPr>
          <w:rFonts w:asciiTheme="minorHAnsi" w:hAnsiTheme="minorHAnsi" w:cs="Calibri"/>
          <w:b/>
          <w:color w:val="000000"/>
          <w:sz w:val="22"/>
          <w:szCs w:val="22"/>
        </w:rPr>
        <w:t>www.rgb.rw</w:t>
      </w:r>
      <w:r w:rsidRPr="002F7371">
        <w:rPr>
          <w:rFonts w:asciiTheme="minorHAnsi" w:hAnsiTheme="minorHAnsi" w:cs="Calibri"/>
          <w:b/>
          <w:color w:val="000000"/>
          <w:sz w:val="22"/>
          <w:szCs w:val="22"/>
        </w:rPr>
        <w:tab/>
      </w:r>
      <w:r w:rsidRPr="002F7371">
        <w:rPr>
          <w:rFonts w:asciiTheme="minorHAnsi" w:hAnsiTheme="minorHAnsi" w:cs="Calibri"/>
          <w:color w:val="000000"/>
          <w:sz w:val="22"/>
          <w:szCs w:val="22"/>
        </w:rPr>
        <w:br w:type="page"/>
      </w:r>
      <w:bookmarkStart w:id="12" w:name="_Toc336426646"/>
      <w:r w:rsidRPr="002F7371">
        <w:rPr>
          <w:rFonts w:asciiTheme="minorHAnsi" w:hAnsiTheme="minorHAnsi"/>
          <w:b/>
          <w:sz w:val="32"/>
          <w:szCs w:val="32"/>
          <w:u w:val="single"/>
        </w:rPr>
        <w:lastRenderedPageBreak/>
        <w:t xml:space="preserve">Annex </w:t>
      </w:r>
      <w:r w:rsidRPr="007A7C6A">
        <w:rPr>
          <w:rFonts w:asciiTheme="minorHAnsi" w:hAnsiTheme="minorHAnsi"/>
          <w:b/>
          <w:sz w:val="32"/>
          <w:szCs w:val="32"/>
          <w:u w:val="single"/>
        </w:rPr>
        <w:t>1</w:t>
      </w:r>
      <w:bookmarkStart w:id="13" w:name="_Toc336426656"/>
      <w:bookmarkEnd w:id="12"/>
      <w:r w:rsidR="00CF49FF" w:rsidRPr="007A7C6A">
        <w:rPr>
          <w:rFonts w:asciiTheme="minorHAnsi" w:hAnsiTheme="minorHAnsi"/>
          <w:b/>
          <w:sz w:val="32"/>
          <w:szCs w:val="32"/>
          <w:u w:val="single"/>
        </w:rPr>
        <w:t xml:space="preserve"> </w:t>
      </w:r>
      <w:r w:rsidRPr="007A7C6A">
        <w:rPr>
          <w:rFonts w:asciiTheme="minorHAnsi" w:hAnsiTheme="minorHAnsi"/>
          <w:b/>
          <w:sz w:val="32"/>
          <w:szCs w:val="32"/>
          <w:u w:val="single"/>
        </w:rPr>
        <w:t>Project Proposal Template</w:t>
      </w:r>
      <w:bookmarkEnd w:id="13"/>
      <w:r w:rsidR="005C4D1A" w:rsidRPr="007A7C6A">
        <w:rPr>
          <w:rFonts w:asciiTheme="minorHAnsi" w:hAnsiTheme="minorHAnsi"/>
          <w:sz w:val="28"/>
          <w:szCs w:val="32"/>
        </w:rPr>
        <w:t xml:space="preserve"> </w:t>
      </w:r>
    </w:p>
    <w:p w14:paraId="6AB6DF3A" w14:textId="07022491" w:rsidR="00B42FDB" w:rsidRPr="00CF49FF" w:rsidRDefault="00B42FDB" w:rsidP="00CF49FF">
      <w:pPr>
        <w:pStyle w:val="Heading2"/>
        <w:numPr>
          <w:ilvl w:val="0"/>
          <w:numId w:val="0"/>
        </w:numPr>
        <w:spacing w:before="120" w:after="0"/>
        <w:rPr>
          <w:rFonts w:asciiTheme="minorHAnsi" w:hAnsiTheme="minorHAnsi" w:cs="Cambria"/>
          <w:i/>
          <w:sz w:val="22"/>
          <w:szCs w:val="22"/>
        </w:rPr>
      </w:pPr>
      <w:r w:rsidRPr="00CF49FF">
        <w:rPr>
          <w:rFonts w:asciiTheme="minorHAnsi" w:hAnsiTheme="minorHAnsi" w:cs="Cambria"/>
          <w:i/>
          <w:sz w:val="22"/>
          <w:szCs w:val="22"/>
        </w:rPr>
        <w:t>Instructions</w:t>
      </w:r>
      <w:r w:rsidR="00CF49FF">
        <w:rPr>
          <w:rFonts w:asciiTheme="minorHAnsi" w:hAnsiTheme="minorHAnsi" w:cs="Cambria"/>
          <w:i/>
          <w:sz w:val="22"/>
          <w:szCs w:val="22"/>
        </w:rPr>
        <w:t>:</w:t>
      </w:r>
    </w:p>
    <w:p w14:paraId="049E9C13" w14:textId="77777777" w:rsidR="00B42FDB" w:rsidRPr="002F7371" w:rsidRDefault="00B42FDB" w:rsidP="00017366">
      <w:pPr>
        <w:numPr>
          <w:ilvl w:val="0"/>
          <w:numId w:val="3"/>
        </w:numPr>
        <w:tabs>
          <w:tab w:val="clear" w:pos="720"/>
          <w:tab w:val="num" w:pos="567"/>
        </w:tabs>
        <w:ind w:left="568" w:hanging="284"/>
        <w:jc w:val="both"/>
        <w:rPr>
          <w:rFonts w:asciiTheme="minorHAnsi" w:hAnsiTheme="minorHAnsi" w:cs="Cambria"/>
          <w:b/>
          <w:i/>
          <w:sz w:val="22"/>
          <w:szCs w:val="22"/>
          <w:lang w:val="en-GB"/>
        </w:rPr>
      </w:pPr>
      <w:r w:rsidRPr="002F7371">
        <w:rPr>
          <w:rFonts w:asciiTheme="minorHAnsi" w:hAnsiTheme="minorHAnsi" w:cs="Cambria"/>
          <w:b/>
          <w:i/>
          <w:sz w:val="22"/>
          <w:szCs w:val="22"/>
          <w:lang w:val="en-GB"/>
        </w:rPr>
        <w:t xml:space="preserve">Do not exceed </w:t>
      </w:r>
      <w:r w:rsidRPr="002F7371">
        <w:rPr>
          <w:rFonts w:asciiTheme="minorHAnsi" w:hAnsiTheme="minorHAnsi" w:cs="Cambria"/>
          <w:b/>
          <w:i/>
          <w:sz w:val="22"/>
          <w:szCs w:val="22"/>
          <w:u w:val="single"/>
          <w:lang w:val="en-GB"/>
        </w:rPr>
        <w:t>15 full pages</w:t>
      </w:r>
      <w:r w:rsidRPr="002F7371">
        <w:rPr>
          <w:rFonts w:asciiTheme="minorHAnsi" w:hAnsiTheme="minorHAnsi" w:cs="Cambria"/>
          <w:b/>
          <w:i/>
          <w:sz w:val="22"/>
          <w:szCs w:val="22"/>
          <w:lang w:val="en-GB"/>
        </w:rPr>
        <w:t xml:space="preserve"> of text (any text exceeding 15 pages will not be considered in the evaluation).</w:t>
      </w:r>
    </w:p>
    <w:p w14:paraId="53D63CDF" w14:textId="77777777" w:rsidR="00B42FDB" w:rsidRPr="002F7371" w:rsidRDefault="00B42FDB" w:rsidP="00017366">
      <w:pPr>
        <w:numPr>
          <w:ilvl w:val="0"/>
          <w:numId w:val="3"/>
        </w:numPr>
        <w:tabs>
          <w:tab w:val="clear" w:pos="720"/>
          <w:tab w:val="num" w:pos="567"/>
        </w:tabs>
        <w:ind w:left="568" w:hanging="284"/>
        <w:jc w:val="both"/>
        <w:rPr>
          <w:rFonts w:asciiTheme="minorHAnsi" w:hAnsiTheme="minorHAnsi" w:cs="Cambria"/>
          <w:b/>
          <w:i/>
          <w:sz w:val="22"/>
          <w:szCs w:val="22"/>
          <w:lang w:val="en-GB"/>
        </w:rPr>
      </w:pPr>
      <w:r w:rsidRPr="002F7371">
        <w:rPr>
          <w:rFonts w:asciiTheme="minorHAnsi" w:hAnsiTheme="minorHAnsi" w:cs="Cambria"/>
          <w:b/>
          <w:i/>
          <w:sz w:val="22"/>
          <w:szCs w:val="22"/>
          <w:lang w:val="en-GB"/>
        </w:rPr>
        <w:t>Delete the instructions in italic once you have completed the form.</w:t>
      </w:r>
    </w:p>
    <w:p w14:paraId="5CEA2B26" w14:textId="77777777" w:rsidR="00B42FDB" w:rsidRPr="002F7371" w:rsidRDefault="00B42FDB" w:rsidP="00017366">
      <w:pPr>
        <w:numPr>
          <w:ilvl w:val="0"/>
          <w:numId w:val="3"/>
        </w:numPr>
        <w:tabs>
          <w:tab w:val="clear" w:pos="720"/>
          <w:tab w:val="num" w:pos="567"/>
        </w:tabs>
        <w:ind w:left="567" w:hanging="283"/>
        <w:jc w:val="both"/>
        <w:rPr>
          <w:rFonts w:asciiTheme="minorHAnsi" w:hAnsiTheme="minorHAnsi" w:cs="Cambria"/>
          <w:b/>
          <w:i/>
          <w:sz w:val="22"/>
          <w:szCs w:val="22"/>
          <w:lang w:val="en-GB"/>
        </w:rPr>
      </w:pPr>
      <w:r w:rsidRPr="002F7371">
        <w:rPr>
          <w:rFonts w:asciiTheme="minorHAnsi" w:hAnsiTheme="minorHAnsi" w:cs="Cambria"/>
          <w:b/>
          <w:i/>
          <w:sz w:val="22"/>
          <w:szCs w:val="22"/>
          <w:lang w:val="en-GB"/>
        </w:rPr>
        <w:t xml:space="preserve">Do not modify this template and respond, in the same sequence, to each of the sections listed below. </w:t>
      </w:r>
    </w:p>
    <w:p w14:paraId="1E863F7A" w14:textId="77777777" w:rsidR="00B42FDB" w:rsidRPr="002F7371" w:rsidRDefault="00B42FDB" w:rsidP="00017366">
      <w:pPr>
        <w:numPr>
          <w:ilvl w:val="0"/>
          <w:numId w:val="3"/>
        </w:numPr>
        <w:tabs>
          <w:tab w:val="clear" w:pos="720"/>
          <w:tab w:val="num" w:pos="567"/>
        </w:tabs>
        <w:ind w:left="567" w:hanging="283"/>
        <w:jc w:val="both"/>
        <w:rPr>
          <w:rFonts w:asciiTheme="minorHAnsi" w:hAnsiTheme="minorHAnsi" w:cs="Cambria"/>
          <w:b/>
          <w:i/>
          <w:sz w:val="22"/>
          <w:szCs w:val="22"/>
          <w:lang w:val="en-GB"/>
        </w:rPr>
      </w:pPr>
      <w:r w:rsidRPr="002F7371">
        <w:rPr>
          <w:rFonts w:asciiTheme="minorHAnsi" w:hAnsiTheme="minorHAnsi" w:cs="Cambria"/>
          <w:b/>
          <w:i/>
          <w:sz w:val="22"/>
          <w:szCs w:val="22"/>
          <w:lang w:val="en-GB"/>
        </w:rPr>
        <w:t>The evaluation will be carried out in accordance with the evaluation grid provided in the Evaluation Grid</w:t>
      </w:r>
    </w:p>
    <w:p w14:paraId="1F3DE9AA" w14:textId="77777777" w:rsidR="00B42FDB" w:rsidRPr="00CF49FF" w:rsidRDefault="00B42FDB" w:rsidP="00CF49FF">
      <w:pPr>
        <w:pBdr>
          <w:bottom w:val="single" w:sz="6" w:space="1" w:color="auto"/>
        </w:pBdr>
        <w:jc w:val="both"/>
        <w:rPr>
          <w:rFonts w:asciiTheme="minorHAnsi" w:hAnsiTheme="minorHAnsi" w:cs="Cambria"/>
          <w:i/>
          <w:sz w:val="10"/>
          <w:szCs w:val="22"/>
          <w:lang w:val="en-GB"/>
        </w:rPr>
      </w:pPr>
    </w:p>
    <w:p w14:paraId="2539D708" w14:textId="77777777" w:rsidR="00B42FDB" w:rsidRPr="002F7371" w:rsidRDefault="00B42FDB" w:rsidP="00017366">
      <w:pPr>
        <w:pStyle w:val="Heading3"/>
        <w:widowControl/>
        <w:numPr>
          <w:ilvl w:val="0"/>
          <w:numId w:val="4"/>
        </w:numPr>
        <w:tabs>
          <w:tab w:val="left" w:pos="567"/>
        </w:tabs>
        <w:autoSpaceDE/>
        <w:autoSpaceDN/>
        <w:adjustRightInd/>
        <w:spacing w:before="240" w:after="120"/>
        <w:contextualSpacing w:val="0"/>
        <w:rPr>
          <w:rFonts w:asciiTheme="minorHAnsi" w:hAnsiTheme="minorHAnsi" w:cs="Cambria"/>
          <w:sz w:val="22"/>
          <w:szCs w:val="22"/>
          <w:lang w:val="en-GB"/>
        </w:rPr>
      </w:pPr>
      <w:r w:rsidRPr="002F7371">
        <w:rPr>
          <w:rFonts w:asciiTheme="minorHAnsi" w:hAnsiTheme="minorHAnsi" w:cs="Cambria"/>
          <w:sz w:val="22"/>
          <w:szCs w:val="22"/>
        </w:rPr>
        <w:t xml:space="preserve">Project Summary </w:t>
      </w:r>
      <w:r w:rsidRPr="002F7371">
        <w:rPr>
          <w:rFonts w:asciiTheme="minorHAnsi" w:hAnsiTheme="minorHAnsi" w:cs="Cambria"/>
          <w:sz w:val="22"/>
          <w:szCs w:val="22"/>
        </w:rPr>
        <w:tab/>
      </w:r>
      <w:r w:rsidRPr="002F7371">
        <w:rPr>
          <w:rFonts w:asciiTheme="minorHAnsi" w:hAnsiTheme="minorHAnsi" w:cs="Cambria"/>
          <w:sz w:val="22"/>
          <w:szCs w:val="22"/>
          <w:lang w:val="en-GB"/>
        </w:rPr>
        <w:t>(max. 1 page)</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6067"/>
      </w:tblGrid>
      <w:tr w:rsidR="00B42FDB" w:rsidRPr="002F7371" w14:paraId="04A06091" w14:textId="77777777" w:rsidTr="005E6277">
        <w:trPr>
          <w:trHeight w:val="888"/>
        </w:trPr>
        <w:tc>
          <w:tcPr>
            <w:tcW w:w="4253" w:type="dxa"/>
            <w:shd w:val="pct10" w:color="auto" w:fill="FFFFFF"/>
            <w:vAlign w:val="center"/>
          </w:tcPr>
          <w:p w14:paraId="36FB1131" w14:textId="77777777" w:rsidR="00B42FDB" w:rsidRPr="00BE2C9C" w:rsidRDefault="00B42FDB" w:rsidP="003C0D8A">
            <w:pPr>
              <w:spacing w:after="120"/>
              <w:jc w:val="both"/>
              <w:rPr>
                <w:rFonts w:asciiTheme="minorHAnsi" w:hAnsiTheme="minorHAnsi" w:cs="Cambria"/>
                <w:b/>
                <w:sz w:val="22"/>
                <w:szCs w:val="22"/>
                <w:lang w:val="en-GB"/>
              </w:rPr>
            </w:pPr>
            <w:r w:rsidRPr="00BE2C9C">
              <w:rPr>
                <w:rFonts w:asciiTheme="minorHAnsi" w:hAnsiTheme="minorHAnsi" w:cs="Cambria"/>
                <w:b/>
                <w:sz w:val="22"/>
                <w:szCs w:val="22"/>
                <w:lang w:val="en-GB"/>
              </w:rPr>
              <w:t>Indicate under which Thematic Area you are applying</w:t>
            </w:r>
          </w:p>
        </w:tc>
        <w:tc>
          <w:tcPr>
            <w:tcW w:w="6067" w:type="dxa"/>
          </w:tcPr>
          <w:p w14:paraId="271543C0" w14:textId="2F6C7488" w:rsidR="00B42FDB" w:rsidRPr="002F7371" w:rsidRDefault="00B42FDB" w:rsidP="003C0D8A">
            <w:pPr>
              <w:rPr>
                <w:rFonts w:asciiTheme="minorHAnsi" w:hAnsiTheme="minorHAnsi"/>
                <w:b/>
                <w:i/>
                <w:sz w:val="22"/>
                <w:szCs w:val="22"/>
              </w:rPr>
            </w:pPr>
            <w:r w:rsidRPr="002F7371">
              <w:rPr>
                <w:rFonts w:asciiTheme="minorHAnsi" w:hAnsiTheme="minorHAnsi"/>
                <w:b/>
                <w:i/>
                <w:sz w:val="22"/>
                <w:szCs w:val="22"/>
              </w:rPr>
              <w:t xml:space="preserve">Important! Each applicant should clearly indicate in the application under which thematic area the organization is submitting its proposal. Each organization can only apply </w:t>
            </w:r>
            <w:r w:rsidRPr="002F7371">
              <w:rPr>
                <w:rFonts w:asciiTheme="minorHAnsi" w:hAnsiTheme="minorHAnsi"/>
                <w:b/>
                <w:i/>
                <w:sz w:val="22"/>
                <w:szCs w:val="22"/>
                <w:u w:val="single"/>
              </w:rPr>
              <w:t>under one of the thematic areas</w:t>
            </w:r>
            <w:r w:rsidRPr="002F7371">
              <w:rPr>
                <w:rFonts w:asciiTheme="minorHAnsi" w:hAnsiTheme="minorHAnsi"/>
                <w:b/>
                <w:i/>
                <w:sz w:val="22"/>
                <w:szCs w:val="22"/>
              </w:rPr>
              <w:t>.</w:t>
            </w:r>
          </w:p>
          <w:p w14:paraId="75D4ED4C" w14:textId="77777777" w:rsidR="00B42FDB" w:rsidRPr="002F7371" w:rsidRDefault="00B42FDB" w:rsidP="003C0D8A">
            <w:pPr>
              <w:rPr>
                <w:rFonts w:asciiTheme="minorHAnsi" w:hAnsiTheme="minorHAnsi" w:cs="Cambria"/>
                <w:sz w:val="22"/>
                <w:szCs w:val="22"/>
              </w:rPr>
            </w:pPr>
          </w:p>
        </w:tc>
      </w:tr>
      <w:tr w:rsidR="00B42FDB" w:rsidRPr="002F7371" w14:paraId="6F6CE300" w14:textId="77777777" w:rsidTr="002C6535">
        <w:tc>
          <w:tcPr>
            <w:tcW w:w="4253" w:type="dxa"/>
            <w:shd w:val="pct10" w:color="auto" w:fill="FFFFFF"/>
            <w:vAlign w:val="center"/>
          </w:tcPr>
          <w:p w14:paraId="17A55A25" w14:textId="77777777" w:rsidR="00B42FDB" w:rsidRPr="00BE2C9C" w:rsidRDefault="00B42FDB" w:rsidP="003C0D8A">
            <w:pPr>
              <w:jc w:val="both"/>
              <w:rPr>
                <w:rFonts w:asciiTheme="minorHAnsi" w:hAnsiTheme="minorHAnsi" w:cs="Cambria"/>
                <w:b/>
                <w:sz w:val="22"/>
                <w:szCs w:val="22"/>
              </w:rPr>
            </w:pPr>
            <w:r w:rsidRPr="00BE2C9C">
              <w:rPr>
                <w:rFonts w:asciiTheme="minorHAnsi" w:hAnsiTheme="minorHAnsi" w:cs="Cambria"/>
                <w:b/>
                <w:sz w:val="22"/>
                <w:szCs w:val="22"/>
                <w:lang w:val="en-GB"/>
              </w:rPr>
              <w:br w:type="page"/>
            </w:r>
            <w:r w:rsidRPr="00BE2C9C">
              <w:rPr>
                <w:rFonts w:asciiTheme="minorHAnsi" w:hAnsiTheme="minorHAnsi" w:cs="Cambria"/>
                <w:b/>
                <w:sz w:val="22"/>
                <w:szCs w:val="22"/>
              </w:rPr>
              <w:t>Project Title</w:t>
            </w:r>
          </w:p>
        </w:tc>
        <w:tc>
          <w:tcPr>
            <w:tcW w:w="6067" w:type="dxa"/>
          </w:tcPr>
          <w:p w14:paraId="3D7FEB26" w14:textId="77777777" w:rsidR="00B42FDB" w:rsidRPr="002F7371" w:rsidRDefault="00B42FDB" w:rsidP="003C0D8A">
            <w:pPr>
              <w:jc w:val="both"/>
              <w:rPr>
                <w:rFonts w:asciiTheme="minorHAnsi" w:hAnsiTheme="minorHAnsi" w:cs="Cambria"/>
                <w:sz w:val="22"/>
                <w:szCs w:val="22"/>
              </w:rPr>
            </w:pPr>
          </w:p>
        </w:tc>
      </w:tr>
      <w:tr w:rsidR="00B42FDB" w:rsidRPr="002F7371" w14:paraId="6C35C423" w14:textId="77777777" w:rsidTr="002C6535">
        <w:tc>
          <w:tcPr>
            <w:tcW w:w="4253" w:type="dxa"/>
            <w:shd w:val="pct10" w:color="auto" w:fill="FFFFFF"/>
            <w:vAlign w:val="center"/>
          </w:tcPr>
          <w:p w14:paraId="3F4D5ACE" w14:textId="77777777" w:rsidR="00B42FDB" w:rsidRPr="00BE2C9C" w:rsidRDefault="00B42FDB" w:rsidP="003C0D8A">
            <w:pPr>
              <w:rPr>
                <w:rFonts w:asciiTheme="minorHAnsi" w:hAnsiTheme="minorHAnsi" w:cs="Cambria"/>
                <w:b/>
                <w:sz w:val="22"/>
                <w:szCs w:val="22"/>
                <w:lang w:val="en-GB"/>
              </w:rPr>
            </w:pPr>
            <w:r w:rsidRPr="00BE2C9C">
              <w:rPr>
                <w:rFonts w:asciiTheme="minorHAnsi" w:hAnsiTheme="minorHAnsi" w:cs="Cambria"/>
                <w:b/>
                <w:sz w:val="22"/>
                <w:szCs w:val="22"/>
                <w:lang w:val="en-GB"/>
              </w:rPr>
              <w:t>Name of Civil Society Organisation</w:t>
            </w:r>
          </w:p>
        </w:tc>
        <w:tc>
          <w:tcPr>
            <w:tcW w:w="6067" w:type="dxa"/>
          </w:tcPr>
          <w:p w14:paraId="15A16894" w14:textId="77777777" w:rsidR="00B42FDB" w:rsidRPr="002F7371" w:rsidRDefault="00B42FDB" w:rsidP="003C0D8A">
            <w:pPr>
              <w:jc w:val="both"/>
              <w:rPr>
                <w:rFonts w:asciiTheme="minorHAnsi" w:hAnsiTheme="minorHAnsi" w:cs="Cambria"/>
                <w:sz w:val="22"/>
                <w:szCs w:val="22"/>
                <w:lang w:val="en-GB"/>
              </w:rPr>
            </w:pPr>
          </w:p>
        </w:tc>
      </w:tr>
      <w:tr w:rsidR="000D3E1E" w:rsidRPr="002F7371" w14:paraId="7ED1FD53" w14:textId="77777777" w:rsidTr="002C6535">
        <w:tc>
          <w:tcPr>
            <w:tcW w:w="4253" w:type="dxa"/>
            <w:shd w:val="pct10" w:color="auto" w:fill="FFFFFF"/>
            <w:vAlign w:val="center"/>
          </w:tcPr>
          <w:p w14:paraId="7F1FC275" w14:textId="437F86C4" w:rsidR="000D3E1E" w:rsidRPr="00BE2C9C" w:rsidRDefault="000D3E1E" w:rsidP="003C0D8A">
            <w:pPr>
              <w:rPr>
                <w:rFonts w:asciiTheme="minorHAnsi" w:hAnsiTheme="minorHAnsi" w:cs="Cambria"/>
                <w:b/>
                <w:sz w:val="22"/>
                <w:szCs w:val="22"/>
                <w:lang w:val="en-GB"/>
              </w:rPr>
            </w:pPr>
            <w:r w:rsidRPr="00BE2C9C">
              <w:rPr>
                <w:rFonts w:asciiTheme="minorHAnsi" w:hAnsiTheme="minorHAnsi" w:cs="Cambria"/>
                <w:b/>
                <w:sz w:val="22"/>
                <w:szCs w:val="22"/>
                <w:lang w:val="en-GB"/>
              </w:rPr>
              <w:t xml:space="preserve">Mandate of </w:t>
            </w:r>
            <w:r w:rsidR="00EC13E1" w:rsidRPr="00BE2C9C">
              <w:rPr>
                <w:rFonts w:asciiTheme="minorHAnsi" w:hAnsiTheme="minorHAnsi" w:cs="Cambria"/>
                <w:b/>
                <w:sz w:val="22"/>
                <w:szCs w:val="22"/>
                <w:lang w:val="en-GB"/>
              </w:rPr>
              <w:t xml:space="preserve">Civil Society Organization </w:t>
            </w:r>
          </w:p>
        </w:tc>
        <w:tc>
          <w:tcPr>
            <w:tcW w:w="6067" w:type="dxa"/>
          </w:tcPr>
          <w:p w14:paraId="00740AE1" w14:textId="77777777" w:rsidR="000D3E1E" w:rsidRPr="002F7371" w:rsidRDefault="000D3E1E" w:rsidP="003C0D8A">
            <w:pPr>
              <w:jc w:val="both"/>
              <w:rPr>
                <w:rFonts w:asciiTheme="minorHAnsi" w:hAnsiTheme="minorHAnsi" w:cs="Cambria"/>
                <w:sz w:val="22"/>
                <w:szCs w:val="22"/>
                <w:lang w:val="en-GB"/>
              </w:rPr>
            </w:pPr>
          </w:p>
        </w:tc>
      </w:tr>
      <w:tr w:rsidR="00B42FDB" w:rsidRPr="002F7371" w14:paraId="65935279" w14:textId="77777777" w:rsidTr="002C6535">
        <w:tc>
          <w:tcPr>
            <w:tcW w:w="4253" w:type="dxa"/>
            <w:shd w:val="pct10" w:color="auto" w:fill="FFFFFF"/>
            <w:vAlign w:val="center"/>
          </w:tcPr>
          <w:p w14:paraId="65B272C4" w14:textId="77777777" w:rsidR="00B42FDB" w:rsidRPr="00BE2C9C" w:rsidRDefault="00B42FDB" w:rsidP="003C0D8A">
            <w:pPr>
              <w:rPr>
                <w:rFonts w:asciiTheme="minorHAnsi" w:hAnsiTheme="minorHAnsi" w:cs="Cambria"/>
                <w:b/>
                <w:sz w:val="22"/>
                <w:szCs w:val="22"/>
                <w:lang w:val="en-GB"/>
              </w:rPr>
            </w:pPr>
            <w:r w:rsidRPr="00BE2C9C">
              <w:rPr>
                <w:rFonts w:asciiTheme="minorHAnsi" w:hAnsiTheme="minorHAnsi" w:cs="Cambria"/>
                <w:b/>
                <w:sz w:val="22"/>
                <w:szCs w:val="22"/>
                <w:lang w:val="en-GB"/>
              </w:rPr>
              <w:t>Geographic coverage of the project:</w:t>
            </w:r>
          </w:p>
        </w:tc>
        <w:tc>
          <w:tcPr>
            <w:tcW w:w="6067" w:type="dxa"/>
          </w:tcPr>
          <w:p w14:paraId="09E9B361" w14:textId="4EE7FA00" w:rsidR="00B42FDB" w:rsidRPr="002F7371" w:rsidRDefault="00B42FDB" w:rsidP="004862E3">
            <w:pPr>
              <w:jc w:val="both"/>
              <w:rPr>
                <w:rFonts w:asciiTheme="minorHAnsi" w:hAnsiTheme="minorHAnsi" w:cs="Cambria"/>
                <w:sz w:val="22"/>
                <w:szCs w:val="22"/>
                <w:lang w:val="en-GB"/>
              </w:rPr>
            </w:pPr>
            <w:r w:rsidRPr="002F7371">
              <w:rPr>
                <w:rFonts w:asciiTheme="minorHAnsi" w:hAnsiTheme="minorHAnsi" w:cs="Cambria"/>
                <w:i/>
                <w:sz w:val="22"/>
                <w:szCs w:val="22"/>
                <w:lang w:val="en-GB"/>
              </w:rPr>
              <w:t>Nationwide or</w:t>
            </w:r>
            <w:r w:rsidR="00EC13E1">
              <w:rPr>
                <w:rFonts w:asciiTheme="minorHAnsi" w:hAnsiTheme="minorHAnsi" w:cs="Cambria"/>
                <w:i/>
                <w:sz w:val="22"/>
                <w:szCs w:val="22"/>
                <w:lang w:val="en-GB"/>
              </w:rPr>
              <w:t xml:space="preserve"> in specific areas of Rwanda?</w:t>
            </w:r>
            <w:r w:rsidRPr="002F7371">
              <w:rPr>
                <w:rFonts w:asciiTheme="minorHAnsi" w:hAnsiTheme="minorHAnsi" w:cs="Cambria"/>
                <w:i/>
                <w:sz w:val="22"/>
                <w:szCs w:val="22"/>
                <w:lang w:val="en-GB"/>
              </w:rPr>
              <w:t xml:space="preserve"> </w:t>
            </w:r>
            <w:r w:rsidR="00EC13E1">
              <w:rPr>
                <w:rFonts w:asciiTheme="minorHAnsi" w:hAnsiTheme="minorHAnsi" w:cs="Cambria"/>
                <w:i/>
                <w:sz w:val="22"/>
                <w:szCs w:val="22"/>
                <w:lang w:val="en-GB"/>
              </w:rPr>
              <w:t>S</w:t>
            </w:r>
            <w:r w:rsidRPr="002F7371">
              <w:rPr>
                <w:rFonts w:asciiTheme="minorHAnsi" w:hAnsiTheme="minorHAnsi" w:cs="Cambria"/>
                <w:i/>
                <w:sz w:val="22"/>
                <w:szCs w:val="22"/>
                <w:lang w:val="en-GB"/>
              </w:rPr>
              <w:t>pecify as detailed as possible</w:t>
            </w:r>
            <w:r w:rsidR="00BE2C9C">
              <w:rPr>
                <w:rFonts w:asciiTheme="minorHAnsi" w:hAnsiTheme="minorHAnsi" w:cs="Cambria"/>
                <w:i/>
                <w:sz w:val="22"/>
                <w:szCs w:val="22"/>
                <w:lang w:val="en-GB"/>
              </w:rPr>
              <w:t>.</w:t>
            </w:r>
          </w:p>
        </w:tc>
      </w:tr>
      <w:tr w:rsidR="00B42FDB" w:rsidRPr="002F7371" w14:paraId="61F2F3CA" w14:textId="77777777" w:rsidTr="002C6535">
        <w:trPr>
          <w:trHeight w:val="305"/>
        </w:trPr>
        <w:tc>
          <w:tcPr>
            <w:tcW w:w="4253" w:type="dxa"/>
            <w:shd w:val="pct10" w:color="auto" w:fill="FFFFFF"/>
            <w:vAlign w:val="center"/>
          </w:tcPr>
          <w:p w14:paraId="5FCFDBAC" w14:textId="77777777" w:rsidR="00B42FDB" w:rsidRPr="00BE2C9C" w:rsidRDefault="00B42FDB" w:rsidP="003C0D8A">
            <w:pPr>
              <w:rPr>
                <w:rFonts w:asciiTheme="minorHAnsi" w:hAnsiTheme="minorHAnsi" w:cs="Cambria"/>
                <w:b/>
                <w:sz w:val="22"/>
                <w:szCs w:val="22"/>
                <w:lang w:val="en-GB"/>
              </w:rPr>
            </w:pPr>
            <w:r w:rsidRPr="00BE2C9C">
              <w:rPr>
                <w:rFonts w:asciiTheme="minorHAnsi" w:hAnsiTheme="minorHAnsi" w:cs="Cambria"/>
                <w:b/>
                <w:sz w:val="22"/>
                <w:szCs w:val="22"/>
                <w:lang w:val="en-GB"/>
              </w:rPr>
              <w:t>Duration of the project</w:t>
            </w:r>
          </w:p>
        </w:tc>
        <w:tc>
          <w:tcPr>
            <w:tcW w:w="6067" w:type="dxa"/>
          </w:tcPr>
          <w:p w14:paraId="4C833E1E" w14:textId="346E9E94" w:rsidR="00B42FDB" w:rsidRPr="002F7371" w:rsidRDefault="00B42FDB" w:rsidP="00EC13E1">
            <w:pPr>
              <w:jc w:val="both"/>
              <w:rPr>
                <w:rFonts w:asciiTheme="minorHAnsi" w:hAnsiTheme="minorHAnsi" w:cs="Cambria"/>
                <w:i/>
                <w:sz w:val="22"/>
                <w:szCs w:val="22"/>
                <w:lang w:val="en-GB"/>
              </w:rPr>
            </w:pPr>
            <w:r w:rsidRPr="002F7371">
              <w:rPr>
                <w:rFonts w:asciiTheme="minorHAnsi" w:hAnsiTheme="minorHAnsi" w:cs="Cambria"/>
                <w:i/>
                <w:sz w:val="22"/>
                <w:szCs w:val="22"/>
                <w:lang w:val="en-GB"/>
              </w:rPr>
              <w:t>Indicate number of months</w:t>
            </w:r>
            <w:r w:rsidR="005952C9">
              <w:rPr>
                <w:rFonts w:asciiTheme="minorHAnsi" w:hAnsiTheme="minorHAnsi" w:cs="Cambria"/>
                <w:i/>
                <w:sz w:val="22"/>
                <w:szCs w:val="22"/>
                <w:lang w:val="en-GB"/>
              </w:rPr>
              <w:t xml:space="preserve"> </w:t>
            </w:r>
            <w:r w:rsidR="00EC13E1">
              <w:rPr>
                <w:rFonts w:asciiTheme="minorHAnsi" w:hAnsiTheme="minorHAnsi" w:cs="Cambria"/>
                <w:i/>
                <w:sz w:val="22"/>
                <w:szCs w:val="22"/>
                <w:lang w:val="en-GB"/>
              </w:rPr>
              <w:t>(</w:t>
            </w:r>
            <w:r w:rsidRPr="002F7371">
              <w:rPr>
                <w:rFonts w:asciiTheme="minorHAnsi" w:hAnsiTheme="minorHAnsi" w:cs="Cambria"/>
                <w:i/>
                <w:sz w:val="22"/>
                <w:szCs w:val="22"/>
                <w:lang w:val="en-GB"/>
              </w:rPr>
              <w:t>maximum 12 months</w:t>
            </w:r>
            <w:r w:rsidR="00EC13E1">
              <w:rPr>
                <w:rFonts w:asciiTheme="minorHAnsi" w:hAnsiTheme="minorHAnsi" w:cs="Cambria"/>
                <w:i/>
                <w:sz w:val="22"/>
                <w:szCs w:val="22"/>
                <w:lang w:val="en-GB"/>
              </w:rPr>
              <w:t>)</w:t>
            </w:r>
            <w:r w:rsidR="00BE2C9C">
              <w:rPr>
                <w:rFonts w:asciiTheme="minorHAnsi" w:hAnsiTheme="minorHAnsi" w:cs="Cambria"/>
                <w:i/>
                <w:sz w:val="22"/>
                <w:szCs w:val="22"/>
                <w:lang w:val="en-GB"/>
              </w:rPr>
              <w:t>.</w:t>
            </w:r>
          </w:p>
        </w:tc>
      </w:tr>
      <w:tr w:rsidR="00B42FDB" w:rsidRPr="002F7371" w14:paraId="6099E581" w14:textId="77777777" w:rsidTr="002C6535">
        <w:tc>
          <w:tcPr>
            <w:tcW w:w="4253" w:type="dxa"/>
            <w:shd w:val="pct10" w:color="auto" w:fill="FFFFFF"/>
            <w:vAlign w:val="center"/>
          </w:tcPr>
          <w:p w14:paraId="407F85FE" w14:textId="77777777" w:rsidR="00B42FDB" w:rsidRPr="00BE2C9C" w:rsidRDefault="00B42FDB" w:rsidP="003C0D8A">
            <w:pPr>
              <w:rPr>
                <w:rFonts w:asciiTheme="minorHAnsi" w:hAnsiTheme="minorHAnsi" w:cs="Cambria"/>
                <w:b/>
                <w:sz w:val="22"/>
                <w:szCs w:val="22"/>
                <w:lang w:val="en-GB"/>
              </w:rPr>
            </w:pPr>
            <w:r w:rsidRPr="00BE2C9C">
              <w:rPr>
                <w:rFonts w:asciiTheme="minorHAnsi" w:hAnsiTheme="minorHAnsi" w:cs="Cambria"/>
                <w:b/>
                <w:spacing w:val="-2"/>
                <w:sz w:val="22"/>
                <w:szCs w:val="22"/>
                <w:lang w:val="en-GB"/>
              </w:rPr>
              <w:t>Project Budget</w:t>
            </w:r>
          </w:p>
        </w:tc>
        <w:tc>
          <w:tcPr>
            <w:tcW w:w="6067" w:type="dxa"/>
          </w:tcPr>
          <w:p w14:paraId="0E7A4646" w14:textId="77777777" w:rsidR="00B42FDB" w:rsidRPr="002F7371" w:rsidRDefault="00B42FDB" w:rsidP="003C0D8A">
            <w:pPr>
              <w:jc w:val="both"/>
              <w:rPr>
                <w:rFonts w:asciiTheme="minorHAnsi" w:hAnsiTheme="minorHAnsi" w:cs="Cambria"/>
                <w:i/>
                <w:color w:val="000000"/>
                <w:sz w:val="22"/>
                <w:szCs w:val="22"/>
                <w:lang w:val="en-GB"/>
              </w:rPr>
            </w:pPr>
            <w:r w:rsidRPr="00BE2C9C">
              <w:rPr>
                <w:rFonts w:asciiTheme="minorHAnsi" w:hAnsiTheme="minorHAnsi" w:cs="Cambria"/>
                <w:b/>
                <w:color w:val="000000"/>
                <w:sz w:val="22"/>
                <w:szCs w:val="22"/>
                <w:lang w:val="en-GB"/>
              </w:rPr>
              <w:t>REQUESTED AMOUNT:</w:t>
            </w:r>
            <w:r w:rsidRPr="002F7371">
              <w:rPr>
                <w:rFonts w:asciiTheme="minorHAnsi" w:hAnsiTheme="minorHAnsi" w:cs="Cambria"/>
                <w:i/>
                <w:color w:val="000000"/>
                <w:sz w:val="22"/>
                <w:szCs w:val="22"/>
                <w:lang w:val="en-GB"/>
              </w:rPr>
              <w:t xml:space="preserve"> Mention the total requested amount in RWF</w:t>
            </w:r>
          </w:p>
          <w:p w14:paraId="03E698C4" w14:textId="77777777" w:rsidR="00B42FDB" w:rsidRPr="002F7371" w:rsidRDefault="00B42FDB" w:rsidP="003C0D8A">
            <w:pPr>
              <w:jc w:val="both"/>
              <w:rPr>
                <w:rFonts w:asciiTheme="minorHAnsi" w:hAnsiTheme="minorHAnsi" w:cs="Cambria"/>
                <w:i/>
                <w:color w:val="000000"/>
                <w:sz w:val="22"/>
                <w:szCs w:val="22"/>
                <w:lang w:val="en-GB"/>
              </w:rPr>
            </w:pPr>
          </w:p>
          <w:p w14:paraId="6DC2ADFE" w14:textId="124F6694" w:rsidR="00B42FDB" w:rsidRPr="005E6277" w:rsidRDefault="00B42FDB" w:rsidP="003C0D8A">
            <w:pPr>
              <w:jc w:val="both"/>
              <w:rPr>
                <w:rFonts w:asciiTheme="minorHAnsi" w:hAnsiTheme="minorHAnsi" w:cs="Cambria"/>
                <w:i/>
                <w:color w:val="000000"/>
                <w:sz w:val="22"/>
                <w:szCs w:val="22"/>
                <w:lang w:val="en-GB"/>
              </w:rPr>
            </w:pPr>
            <w:r w:rsidRPr="00BE2C9C">
              <w:rPr>
                <w:rFonts w:asciiTheme="minorHAnsi" w:hAnsiTheme="minorHAnsi" w:cs="Cambria"/>
                <w:b/>
                <w:color w:val="000000"/>
                <w:sz w:val="22"/>
                <w:szCs w:val="22"/>
                <w:lang w:val="en-GB"/>
              </w:rPr>
              <w:t>OWN RESOURCES:</w:t>
            </w:r>
            <w:r w:rsidRPr="002F7371">
              <w:rPr>
                <w:rFonts w:asciiTheme="minorHAnsi" w:hAnsiTheme="minorHAnsi" w:cs="Cambria"/>
                <w:i/>
                <w:color w:val="000000"/>
                <w:sz w:val="22"/>
                <w:szCs w:val="22"/>
                <w:lang w:val="en-GB"/>
              </w:rPr>
              <w:t xml:space="preserve"> Mention the total of own resources</w:t>
            </w:r>
            <w:r w:rsidR="0035405D" w:rsidRPr="002F7371">
              <w:rPr>
                <w:rFonts w:asciiTheme="minorHAnsi" w:hAnsiTheme="minorHAnsi" w:cs="Cambria"/>
                <w:i/>
                <w:color w:val="000000"/>
                <w:sz w:val="22"/>
                <w:szCs w:val="22"/>
                <w:lang w:val="en-GB"/>
              </w:rPr>
              <w:t xml:space="preserve"> in RWF</w:t>
            </w:r>
          </w:p>
        </w:tc>
      </w:tr>
      <w:tr w:rsidR="00B42FDB" w:rsidRPr="002F7371" w14:paraId="4CE45404" w14:textId="77777777" w:rsidTr="002C6535">
        <w:trPr>
          <w:trHeight w:val="309"/>
        </w:trPr>
        <w:tc>
          <w:tcPr>
            <w:tcW w:w="4253" w:type="dxa"/>
            <w:shd w:val="pct10" w:color="auto" w:fill="FFFFFF"/>
          </w:tcPr>
          <w:p w14:paraId="0B066600" w14:textId="77777777" w:rsidR="00B42FDB" w:rsidRPr="00BE2C9C" w:rsidRDefault="00B42FDB" w:rsidP="003C0D8A">
            <w:pPr>
              <w:rPr>
                <w:rFonts w:asciiTheme="minorHAnsi" w:hAnsiTheme="minorHAnsi" w:cs="Cambria"/>
                <w:b/>
                <w:sz w:val="22"/>
                <w:szCs w:val="22"/>
                <w:lang w:val="fr-FR"/>
              </w:rPr>
            </w:pPr>
            <w:r w:rsidRPr="00BE2C9C">
              <w:rPr>
                <w:rFonts w:asciiTheme="minorHAnsi" w:hAnsiTheme="minorHAnsi" w:cs="Cambria"/>
                <w:b/>
                <w:sz w:val="22"/>
                <w:szCs w:val="22"/>
              </w:rPr>
              <w:t>Beneficiaries</w:t>
            </w:r>
          </w:p>
        </w:tc>
        <w:tc>
          <w:tcPr>
            <w:tcW w:w="6067" w:type="dxa"/>
          </w:tcPr>
          <w:p w14:paraId="0F83C334" w14:textId="113526F0" w:rsidR="00B42FDB" w:rsidRPr="002F7371" w:rsidRDefault="00B42FDB" w:rsidP="003C0D8A">
            <w:pPr>
              <w:jc w:val="both"/>
              <w:rPr>
                <w:rFonts w:asciiTheme="minorHAnsi" w:hAnsiTheme="minorHAnsi" w:cs="Cambria"/>
                <w:sz w:val="22"/>
                <w:szCs w:val="22"/>
              </w:rPr>
            </w:pPr>
            <w:r w:rsidRPr="002F7371">
              <w:rPr>
                <w:rFonts w:asciiTheme="minorHAnsi" w:hAnsiTheme="minorHAnsi" w:cs="Cambria"/>
                <w:i/>
                <w:color w:val="000000"/>
                <w:sz w:val="22"/>
                <w:szCs w:val="22"/>
              </w:rPr>
              <w:t xml:space="preserve">Provide numbers and disaggregate by gender </w:t>
            </w:r>
            <w:r w:rsidR="00EC13E1" w:rsidRPr="002F7371">
              <w:rPr>
                <w:rFonts w:asciiTheme="minorHAnsi" w:hAnsiTheme="minorHAnsi" w:cs="Cambria"/>
                <w:i/>
                <w:color w:val="000000"/>
                <w:sz w:val="22"/>
                <w:szCs w:val="22"/>
              </w:rPr>
              <w:t>whe</w:t>
            </w:r>
            <w:r w:rsidR="00EC13E1">
              <w:rPr>
                <w:rFonts w:asciiTheme="minorHAnsi" w:hAnsiTheme="minorHAnsi" w:cs="Cambria"/>
                <w:i/>
                <w:color w:val="000000"/>
                <w:sz w:val="22"/>
                <w:szCs w:val="22"/>
              </w:rPr>
              <w:t>re</w:t>
            </w:r>
            <w:r w:rsidR="00EC13E1" w:rsidRPr="002F7371">
              <w:rPr>
                <w:rFonts w:asciiTheme="minorHAnsi" w:hAnsiTheme="minorHAnsi" w:cs="Cambria"/>
                <w:i/>
                <w:color w:val="000000"/>
                <w:sz w:val="22"/>
                <w:szCs w:val="22"/>
              </w:rPr>
              <w:t xml:space="preserve"> </w:t>
            </w:r>
            <w:r w:rsidRPr="002F7371">
              <w:rPr>
                <w:rFonts w:asciiTheme="minorHAnsi" w:hAnsiTheme="minorHAnsi" w:cs="Cambria"/>
                <w:i/>
                <w:color w:val="000000"/>
                <w:sz w:val="22"/>
                <w:szCs w:val="22"/>
              </w:rPr>
              <w:t>possible. Try to distinguish between direct and indirect</w:t>
            </w:r>
            <w:r w:rsidR="00EC13E1">
              <w:rPr>
                <w:rFonts w:asciiTheme="minorHAnsi" w:hAnsiTheme="minorHAnsi" w:cs="Cambria"/>
                <w:i/>
                <w:color w:val="000000"/>
                <w:sz w:val="22"/>
                <w:szCs w:val="22"/>
              </w:rPr>
              <w:t xml:space="preserve"> beneficiaries.</w:t>
            </w:r>
          </w:p>
        </w:tc>
      </w:tr>
      <w:tr w:rsidR="00B42FDB" w:rsidRPr="002F7371" w14:paraId="4270B2DD" w14:textId="77777777" w:rsidTr="002C6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253" w:type="dxa"/>
            <w:tcBorders>
              <w:top w:val="single" w:sz="4" w:space="0" w:color="auto"/>
            </w:tcBorders>
            <w:shd w:val="pct10" w:color="auto" w:fill="auto"/>
          </w:tcPr>
          <w:p w14:paraId="6E780B25" w14:textId="77777777" w:rsidR="00B42FDB" w:rsidRPr="00BE2C9C" w:rsidRDefault="00B42FDB" w:rsidP="003C0D8A">
            <w:pPr>
              <w:pStyle w:val="Blockquote"/>
              <w:ind w:left="0" w:right="720"/>
              <w:rPr>
                <w:rFonts w:asciiTheme="minorHAnsi" w:hAnsiTheme="minorHAnsi" w:cs="Cambria"/>
                <w:b/>
                <w:sz w:val="22"/>
                <w:szCs w:val="22"/>
                <w:lang w:val="en-US"/>
              </w:rPr>
            </w:pPr>
            <w:r w:rsidRPr="00BE2C9C">
              <w:rPr>
                <w:rFonts w:asciiTheme="minorHAnsi" w:hAnsiTheme="minorHAnsi" w:cs="Cambria"/>
                <w:b/>
                <w:sz w:val="22"/>
                <w:szCs w:val="22"/>
                <w:lang w:val="en-US"/>
              </w:rPr>
              <w:t xml:space="preserve">Contact details of focal point of CSO </w:t>
            </w:r>
          </w:p>
        </w:tc>
        <w:tc>
          <w:tcPr>
            <w:tcW w:w="6067" w:type="dxa"/>
          </w:tcPr>
          <w:p w14:paraId="0E5087A6" w14:textId="56623401" w:rsidR="00B42FDB" w:rsidRPr="002F7371" w:rsidRDefault="00B42FDB" w:rsidP="003C0D8A">
            <w:pPr>
              <w:pStyle w:val="Blockquote"/>
              <w:ind w:left="0" w:right="720"/>
              <w:rPr>
                <w:rFonts w:asciiTheme="minorHAnsi" w:hAnsiTheme="minorHAnsi" w:cs="Cambria"/>
                <w:i/>
                <w:sz w:val="22"/>
                <w:szCs w:val="22"/>
                <w:lang w:val="en-US"/>
              </w:rPr>
            </w:pPr>
            <w:r w:rsidRPr="002F7371">
              <w:rPr>
                <w:rFonts w:asciiTheme="minorHAnsi" w:hAnsiTheme="minorHAnsi" w:cs="Cambria"/>
                <w:i/>
                <w:color w:val="000000"/>
                <w:sz w:val="22"/>
                <w:szCs w:val="22"/>
                <w:lang w:val="en-US"/>
              </w:rPr>
              <w:t>Must be a staff of the CSO. Indicate name, phone</w:t>
            </w:r>
            <w:r w:rsidR="00EC13E1">
              <w:rPr>
                <w:rFonts w:asciiTheme="minorHAnsi" w:hAnsiTheme="minorHAnsi" w:cs="Cambria"/>
                <w:i/>
                <w:color w:val="000000"/>
                <w:sz w:val="22"/>
                <w:szCs w:val="22"/>
                <w:lang w:val="en-US"/>
              </w:rPr>
              <w:t xml:space="preserve"> number and</w:t>
            </w:r>
            <w:r w:rsidRPr="002F7371">
              <w:rPr>
                <w:rFonts w:asciiTheme="minorHAnsi" w:hAnsiTheme="minorHAnsi" w:cs="Cambria"/>
                <w:i/>
                <w:color w:val="000000"/>
                <w:sz w:val="22"/>
                <w:szCs w:val="22"/>
                <w:lang w:val="en-US"/>
              </w:rPr>
              <w:t xml:space="preserve"> email</w:t>
            </w:r>
            <w:r w:rsidR="00EC13E1">
              <w:rPr>
                <w:rFonts w:asciiTheme="minorHAnsi" w:hAnsiTheme="minorHAnsi" w:cs="Cambria"/>
                <w:i/>
                <w:color w:val="000000"/>
                <w:sz w:val="22"/>
                <w:szCs w:val="22"/>
                <w:lang w:val="en-US"/>
              </w:rPr>
              <w:t xml:space="preserve"> </w:t>
            </w:r>
            <w:r w:rsidR="00BE2C9C">
              <w:rPr>
                <w:rFonts w:asciiTheme="minorHAnsi" w:hAnsiTheme="minorHAnsi" w:cs="Cambria"/>
                <w:i/>
                <w:color w:val="000000"/>
                <w:sz w:val="22"/>
                <w:szCs w:val="22"/>
                <w:lang w:val="en-US"/>
              </w:rPr>
              <w:t xml:space="preserve">address. </w:t>
            </w:r>
          </w:p>
        </w:tc>
      </w:tr>
      <w:tr w:rsidR="00B42FDB" w:rsidRPr="004C661D" w14:paraId="51288BEC" w14:textId="77777777" w:rsidTr="002C6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253" w:type="dxa"/>
            <w:shd w:val="pct10" w:color="auto" w:fill="auto"/>
          </w:tcPr>
          <w:p w14:paraId="788A8DAA" w14:textId="77777777" w:rsidR="00B42FDB" w:rsidRPr="00BE2C9C" w:rsidRDefault="00B42FDB" w:rsidP="003C0D8A">
            <w:pPr>
              <w:pStyle w:val="Blockquote"/>
              <w:ind w:left="0" w:right="720"/>
              <w:rPr>
                <w:rFonts w:asciiTheme="minorHAnsi" w:hAnsiTheme="minorHAnsi" w:cs="Cambria"/>
                <w:b/>
                <w:sz w:val="22"/>
                <w:szCs w:val="22"/>
                <w:lang w:val="en-US"/>
              </w:rPr>
            </w:pPr>
            <w:r w:rsidRPr="00BE2C9C">
              <w:rPr>
                <w:rFonts w:asciiTheme="minorHAnsi" w:hAnsiTheme="minorHAnsi" w:cs="Cambria"/>
                <w:b/>
                <w:sz w:val="22"/>
                <w:szCs w:val="22"/>
                <w:lang w:val="en-US"/>
              </w:rPr>
              <w:t>Address &amp; Website</w:t>
            </w:r>
          </w:p>
        </w:tc>
        <w:tc>
          <w:tcPr>
            <w:tcW w:w="6067" w:type="dxa"/>
          </w:tcPr>
          <w:p w14:paraId="7669BA9A" w14:textId="035E2CC3" w:rsidR="00B42FDB" w:rsidRPr="005C66DF" w:rsidRDefault="004C661D" w:rsidP="003C0D8A">
            <w:pPr>
              <w:pStyle w:val="Blockquote"/>
              <w:ind w:left="0" w:right="720"/>
              <w:rPr>
                <w:rFonts w:asciiTheme="minorHAnsi" w:hAnsiTheme="minorHAnsi"/>
                <w:i/>
                <w:sz w:val="22"/>
                <w:szCs w:val="22"/>
                <w:lang w:val="en-US"/>
              </w:rPr>
            </w:pPr>
            <w:r w:rsidRPr="005C66DF">
              <w:rPr>
                <w:rFonts w:asciiTheme="minorHAnsi" w:hAnsiTheme="minorHAnsi"/>
                <w:i/>
                <w:sz w:val="22"/>
                <w:szCs w:val="22"/>
                <w:lang w:val="en-US"/>
              </w:rPr>
              <w:t>Indicate</w:t>
            </w:r>
            <w:r>
              <w:rPr>
                <w:rFonts w:asciiTheme="minorHAnsi" w:hAnsiTheme="minorHAnsi"/>
                <w:i/>
                <w:sz w:val="22"/>
                <w:szCs w:val="22"/>
                <w:lang w:val="en-US"/>
              </w:rPr>
              <w:t xml:space="preserve"> physical</w:t>
            </w:r>
            <w:r w:rsidRPr="005C66DF">
              <w:rPr>
                <w:rFonts w:asciiTheme="minorHAnsi" w:hAnsiTheme="minorHAnsi"/>
                <w:i/>
                <w:sz w:val="22"/>
                <w:szCs w:val="22"/>
                <w:lang w:val="en-US"/>
              </w:rPr>
              <w:t xml:space="preserve"> address of CSO, as well as </w:t>
            </w:r>
            <w:r>
              <w:rPr>
                <w:rFonts w:asciiTheme="minorHAnsi" w:hAnsiTheme="minorHAnsi"/>
                <w:i/>
                <w:sz w:val="22"/>
                <w:szCs w:val="22"/>
                <w:lang w:val="en-US"/>
              </w:rPr>
              <w:t xml:space="preserve">link to </w:t>
            </w:r>
            <w:r w:rsidRPr="005C66DF">
              <w:rPr>
                <w:rFonts w:asciiTheme="minorHAnsi" w:hAnsiTheme="minorHAnsi"/>
                <w:i/>
                <w:sz w:val="22"/>
                <w:szCs w:val="22"/>
                <w:lang w:val="en-US"/>
              </w:rPr>
              <w:t>website</w:t>
            </w:r>
            <w:r w:rsidR="00BE2C9C">
              <w:rPr>
                <w:rFonts w:asciiTheme="minorHAnsi" w:hAnsiTheme="minorHAnsi"/>
                <w:i/>
                <w:sz w:val="22"/>
                <w:szCs w:val="22"/>
                <w:lang w:val="en-US"/>
              </w:rPr>
              <w:t xml:space="preserve">. </w:t>
            </w:r>
          </w:p>
        </w:tc>
      </w:tr>
      <w:tr w:rsidR="000C571C" w:rsidRPr="004C661D" w14:paraId="0511B5F8" w14:textId="77777777" w:rsidTr="002C65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253" w:type="dxa"/>
            <w:shd w:val="pct10" w:color="auto" w:fill="auto"/>
          </w:tcPr>
          <w:p w14:paraId="11866E48" w14:textId="071312EF" w:rsidR="000C571C" w:rsidRPr="00BE2C9C" w:rsidRDefault="000C571C" w:rsidP="003C0D8A">
            <w:pPr>
              <w:pStyle w:val="Blockquote"/>
              <w:ind w:left="0" w:right="720"/>
              <w:rPr>
                <w:rFonts w:asciiTheme="minorHAnsi" w:hAnsiTheme="minorHAnsi" w:cs="Cambria"/>
                <w:b/>
                <w:sz w:val="22"/>
                <w:szCs w:val="22"/>
                <w:lang w:val="en-US"/>
              </w:rPr>
            </w:pPr>
            <w:r>
              <w:rPr>
                <w:rFonts w:asciiTheme="minorHAnsi" w:hAnsiTheme="minorHAnsi" w:cs="Cambria"/>
                <w:b/>
                <w:sz w:val="22"/>
                <w:szCs w:val="22"/>
                <w:lang w:val="en-US"/>
              </w:rPr>
              <w:t xml:space="preserve">Number of projects funded by the RGB/UNDP programme in the past </w:t>
            </w:r>
          </w:p>
        </w:tc>
        <w:tc>
          <w:tcPr>
            <w:tcW w:w="6067" w:type="dxa"/>
          </w:tcPr>
          <w:p w14:paraId="6B59B54E" w14:textId="77777777" w:rsidR="000C571C" w:rsidRDefault="000C571C" w:rsidP="003C0D8A">
            <w:pPr>
              <w:pStyle w:val="Blockquote"/>
              <w:ind w:left="0" w:right="720"/>
              <w:rPr>
                <w:rFonts w:asciiTheme="minorHAnsi" w:hAnsiTheme="minorHAnsi"/>
                <w:i/>
                <w:sz w:val="22"/>
                <w:szCs w:val="22"/>
                <w:lang w:val="en-US"/>
              </w:rPr>
            </w:pPr>
            <w:r>
              <w:rPr>
                <w:rFonts w:asciiTheme="minorHAnsi" w:hAnsiTheme="minorHAnsi"/>
                <w:i/>
                <w:sz w:val="22"/>
                <w:szCs w:val="22"/>
                <w:lang w:val="en-US"/>
              </w:rPr>
              <w:t>Indicate the number of times your CSO has been awarded with a micro-grant through the UNDP/RGB programme (This will be duly verified!)</w:t>
            </w:r>
          </w:p>
          <w:p w14:paraId="6D41817E" w14:textId="0C1F3D78" w:rsidR="000C571C" w:rsidRPr="005C66DF" w:rsidRDefault="000C571C" w:rsidP="003C0D8A">
            <w:pPr>
              <w:pStyle w:val="Blockquote"/>
              <w:ind w:left="0" w:right="720"/>
              <w:rPr>
                <w:rFonts w:asciiTheme="minorHAnsi" w:hAnsiTheme="minorHAnsi"/>
                <w:i/>
                <w:sz w:val="22"/>
                <w:szCs w:val="22"/>
                <w:lang w:val="en-US"/>
              </w:rPr>
            </w:pPr>
            <w:r>
              <w:rPr>
                <w:rFonts w:asciiTheme="minorHAnsi" w:hAnsiTheme="minorHAnsi"/>
                <w:i/>
                <w:sz w:val="22"/>
                <w:szCs w:val="22"/>
                <w:lang w:val="en-US"/>
              </w:rPr>
              <w:t>Indicate 0 in case your CSO has never benefited from support of this programme</w:t>
            </w:r>
          </w:p>
        </w:tc>
      </w:tr>
    </w:tbl>
    <w:p w14:paraId="1B8CBED1" w14:textId="77777777" w:rsidR="00B42FDB" w:rsidRPr="002F7371" w:rsidRDefault="00B42FDB" w:rsidP="00B42FDB">
      <w:pPr>
        <w:rPr>
          <w:rFonts w:asciiTheme="minorHAnsi" w:hAnsiTheme="minorHAnsi" w:cs="Cambria"/>
          <w:sz w:val="22"/>
          <w:szCs w:val="22"/>
        </w:rPr>
      </w:pPr>
    </w:p>
    <w:p w14:paraId="018128DA" w14:textId="007EE4C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Background</w:t>
      </w:r>
      <w:r w:rsidR="005E6277">
        <w:rPr>
          <w:rFonts w:asciiTheme="minorHAnsi" w:hAnsiTheme="minorHAnsi" w:cs="Cambria"/>
          <w:b/>
          <w:sz w:val="22"/>
          <w:szCs w:val="22"/>
        </w:rPr>
        <w:t>/</w:t>
      </w:r>
      <w:r w:rsidRPr="002F7371">
        <w:rPr>
          <w:rFonts w:asciiTheme="minorHAnsi" w:hAnsiTheme="minorHAnsi" w:cs="Cambria"/>
          <w:b/>
          <w:sz w:val="22"/>
          <w:szCs w:val="22"/>
        </w:rPr>
        <w:t>situation analysis (max. 1 page)</w:t>
      </w:r>
    </w:p>
    <w:p w14:paraId="5308ED44" w14:textId="77777777" w:rsidR="00B42FDB" w:rsidRPr="002F7371" w:rsidRDefault="00B42FDB" w:rsidP="00B42FDB">
      <w:pPr>
        <w:rPr>
          <w:rFonts w:asciiTheme="minorHAnsi" w:hAnsiTheme="minorHAnsi" w:cs="Cambria"/>
          <w:b/>
          <w:sz w:val="22"/>
          <w:szCs w:val="22"/>
        </w:rPr>
      </w:pPr>
    </w:p>
    <w:p w14:paraId="18831AC8" w14:textId="7B6A77D8"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 xml:space="preserve">Problem analysis and needs assessment. Identify the needs and constraints at national and/or local context. (max. 2 pages) </w:t>
      </w:r>
    </w:p>
    <w:p w14:paraId="78A717C3" w14:textId="77777777" w:rsidR="00B42FDB" w:rsidRPr="002F7371" w:rsidRDefault="00B42FDB" w:rsidP="00B42FDB">
      <w:pPr>
        <w:rPr>
          <w:rFonts w:asciiTheme="minorHAnsi" w:hAnsiTheme="minorHAnsi" w:cs="Cambria"/>
          <w:b/>
          <w:sz w:val="22"/>
          <w:szCs w:val="22"/>
        </w:rPr>
      </w:pPr>
    </w:p>
    <w:p w14:paraId="3D477B04"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Outline the thematic area and the activities planned (max. 3 pages)</w:t>
      </w:r>
    </w:p>
    <w:p w14:paraId="7A4726EF" w14:textId="77777777" w:rsidR="00B42FDB" w:rsidRPr="002F7371" w:rsidRDefault="00B42FDB" w:rsidP="00B42FDB">
      <w:pPr>
        <w:rPr>
          <w:rFonts w:asciiTheme="minorHAnsi" w:hAnsiTheme="minorHAnsi" w:cs="Cambria"/>
          <w:b/>
          <w:sz w:val="22"/>
          <w:szCs w:val="22"/>
        </w:rPr>
      </w:pPr>
    </w:p>
    <w:p w14:paraId="16ADA0E7"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How will cross cutting issues be integrated? (max. 1 page)</w:t>
      </w:r>
    </w:p>
    <w:p w14:paraId="1E027DFC" w14:textId="77777777" w:rsidR="00B42FDB" w:rsidRPr="002F7371" w:rsidRDefault="00B42FDB" w:rsidP="00B42FDB">
      <w:pPr>
        <w:rPr>
          <w:rFonts w:asciiTheme="minorHAnsi" w:hAnsiTheme="minorHAnsi" w:cs="Cambria"/>
          <w:b/>
          <w:sz w:val="22"/>
          <w:szCs w:val="22"/>
        </w:rPr>
      </w:pPr>
    </w:p>
    <w:p w14:paraId="60A7EBA3"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Outline and describe the target groups and final beneficiaries (max. 1 page)</w:t>
      </w:r>
    </w:p>
    <w:p w14:paraId="2507A3CF" w14:textId="77777777" w:rsidR="00B42FDB" w:rsidRPr="002F7371" w:rsidRDefault="00B42FDB" w:rsidP="00B42FDB">
      <w:pPr>
        <w:pStyle w:val="ListParagraph"/>
        <w:rPr>
          <w:rFonts w:asciiTheme="minorHAnsi" w:hAnsiTheme="minorHAnsi" w:cs="Cambria"/>
          <w:b/>
          <w:sz w:val="22"/>
          <w:szCs w:val="22"/>
        </w:rPr>
      </w:pPr>
    </w:p>
    <w:p w14:paraId="3123FCA4" w14:textId="3E8483B8"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 xml:space="preserve">Describe the Expected results following </w:t>
      </w:r>
      <w:r w:rsidR="004C661D">
        <w:rPr>
          <w:rFonts w:asciiTheme="minorHAnsi" w:hAnsiTheme="minorHAnsi" w:cs="Cambria"/>
          <w:b/>
          <w:sz w:val="22"/>
          <w:szCs w:val="22"/>
        </w:rPr>
        <w:t xml:space="preserve">the format in the below table </w:t>
      </w:r>
      <w:r w:rsidRPr="002F7371">
        <w:rPr>
          <w:rFonts w:asciiTheme="minorHAnsi" w:hAnsiTheme="minorHAnsi" w:cs="Cambria"/>
          <w:b/>
          <w:sz w:val="22"/>
          <w:szCs w:val="22"/>
        </w:rPr>
        <w:t>(max. 2 pages)</w:t>
      </w:r>
    </w:p>
    <w:p w14:paraId="4C9FDB25" w14:textId="77777777" w:rsidR="00B42FDB" w:rsidRPr="002F7371" w:rsidRDefault="00B42FDB" w:rsidP="00B42FDB">
      <w:pPr>
        <w:pStyle w:val="ListParagraph"/>
        <w:rPr>
          <w:rFonts w:asciiTheme="minorHAnsi" w:hAnsiTheme="minorHAnsi" w:cs="Cambria"/>
          <w:b/>
          <w:sz w:val="22"/>
          <w:szCs w:val="22"/>
        </w:rPr>
      </w:pPr>
    </w:p>
    <w:p w14:paraId="2BA703CB" w14:textId="77777777" w:rsidR="00B42FDB" w:rsidRPr="002F7371" w:rsidRDefault="00B42FDB" w:rsidP="00B42FDB">
      <w:pPr>
        <w:rPr>
          <w:rFonts w:asciiTheme="minorHAnsi" w:hAnsiTheme="minorHAnsi" w:cs="Cambria"/>
          <w:b/>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378"/>
        <w:gridCol w:w="1378"/>
        <w:gridCol w:w="1378"/>
        <w:gridCol w:w="1378"/>
        <w:gridCol w:w="1378"/>
        <w:gridCol w:w="1379"/>
      </w:tblGrid>
      <w:tr w:rsidR="00B42FDB" w:rsidRPr="002F7371" w14:paraId="00623F22" w14:textId="77777777" w:rsidTr="005C66DF">
        <w:trPr>
          <w:trHeight w:val="514"/>
        </w:trPr>
        <w:tc>
          <w:tcPr>
            <w:tcW w:w="1526" w:type="dxa"/>
          </w:tcPr>
          <w:p w14:paraId="4149450F"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Results</w:t>
            </w:r>
          </w:p>
        </w:tc>
        <w:tc>
          <w:tcPr>
            <w:tcW w:w="1378" w:type="dxa"/>
          </w:tcPr>
          <w:p w14:paraId="32EB20C6"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Description</w:t>
            </w:r>
          </w:p>
        </w:tc>
        <w:tc>
          <w:tcPr>
            <w:tcW w:w="1378" w:type="dxa"/>
          </w:tcPr>
          <w:p w14:paraId="01551AFC"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Indicator</w:t>
            </w:r>
          </w:p>
        </w:tc>
        <w:tc>
          <w:tcPr>
            <w:tcW w:w="1378" w:type="dxa"/>
          </w:tcPr>
          <w:p w14:paraId="38F8DADD"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Baseline</w:t>
            </w:r>
          </w:p>
        </w:tc>
        <w:tc>
          <w:tcPr>
            <w:tcW w:w="1378" w:type="dxa"/>
          </w:tcPr>
          <w:p w14:paraId="3DF1154C" w14:textId="77777777" w:rsidR="00B42FDB" w:rsidRPr="005C66DF" w:rsidRDefault="00B42FDB" w:rsidP="005C66DF">
            <w:pPr>
              <w:widowControl w:val="0"/>
              <w:tabs>
                <w:tab w:val="left" w:pos="1003"/>
                <w:tab w:val="left" w:pos="1162"/>
              </w:tabs>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Target</w:t>
            </w:r>
          </w:p>
        </w:tc>
        <w:tc>
          <w:tcPr>
            <w:tcW w:w="1378" w:type="dxa"/>
          </w:tcPr>
          <w:p w14:paraId="64CACEB6"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Means of verification</w:t>
            </w:r>
          </w:p>
        </w:tc>
        <w:tc>
          <w:tcPr>
            <w:tcW w:w="1379" w:type="dxa"/>
          </w:tcPr>
          <w:p w14:paraId="53690E9B" w14:textId="77777777" w:rsidR="00B42FDB" w:rsidRPr="005C66DF" w:rsidRDefault="00B42FDB" w:rsidP="005C66DF">
            <w:pPr>
              <w:widowControl w:val="0"/>
              <w:overflowPunct w:val="0"/>
              <w:autoSpaceDE w:val="0"/>
              <w:autoSpaceDN w:val="0"/>
              <w:adjustRightInd w:val="0"/>
              <w:textAlignment w:val="baseline"/>
              <w:rPr>
                <w:rFonts w:asciiTheme="minorHAnsi" w:hAnsiTheme="minorHAnsi" w:cs="Cambria"/>
                <w:b/>
                <w:bCs/>
                <w:sz w:val="20"/>
                <w:szCs w:val="21"/>
              </w:rPr>
            </w:pPr>
            <w:r w:rsidRPr="005C66DF">
              <w:rPr>
                <w:rFonts w:asciiTheme="minorHAnsi" w:hAnsiTheme="minorHAnsi" w:cs="Cambria"/>
                <w:b/>
                <w:bCs/>
                <w:sz w:val="20"/>
                <w:szCs w:val="21"/>
              </w:rPr>
              <w:t>Risks and Assumptions</w:t>
            </w:r>
          </w:p>
        </w:tc>
      </w:tr>
      <w:tr w:rsidR="00B42FDB" w:rsidRPr="002F7371" w14:paraId="32DDBBA0" w14:textId="77777777" w:rsidTr="005C66DF">
        <w:trPr>
          <w:trHeight w:val="219"/>
        </w:trPr>
        <w:tc>
          <w:tcPr>
            <w:tcW w:w="1526" w:type="dxa"/>
            <w:shd w:val="clear" w:color="auto" w:fill="BFBFBF" w:themeFill="background1" w:themeFillShade="BF"/>
          </w:tcPr>
          <w:p w14:paraId="541CA144" w14:textId="39BB2F90"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
                <w:bCs/>
                <w:sz w:val="21"/>
                <w:szCs w:val="21"/>
              </w:rPr>
            </w:pPr>
            <w:r w:rsidRPr="002F7371">
              <w:rPr>
                <w:rFonts w:asciiTheme="minorHAnsi" w:hAnsiTheme="minorHAnsi" w:cs="Cambria"/>
                <w:b/>
                <w:bCs/>
                <w:sz w:val="21"/>
                <w:szCs w:val="21"/>
              </w:rPr>
              <w:t>Outcome</w:t>
            </w:r>
          </w:p>
        </w:tc>
        <w:tc>
          <w:tcPr>
            <w:tcW w:w="1378" w:type="dxa"/>
            <w:shd w:val="clear" w:color="auto" w:fill="BFBFBF" w:themeFill="background1" w:themeFillShade="BF"/>
          </w:tcPr>
          <w:p w14:paraId="69638418"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BFBFBF" w:themeFill="background1" w:themeFillShade="BF"/>
          </w:tcPr>
          <w:p w14:paraId="29CF8581"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BFBFBF" w:themeFill="background1" w:themeFillShade="BF"/>
          </w:tcPr>
          <w:p w14:paraId="19417836"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BFBFBF" w:themeFill="background1" w:themeFillShade="BF"/>
          </w:tcPr>
          <w:p w14:paraId="7FAD7AFE"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BFBFBF" w:themeFill="background1" w:themeFillShade="BF"/>
          </w:tcPr>
          <w:p w14:paraId="3D545823"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9" w:type="dxa"/>
            <w:shd w:val="clear" w:color="auto" w:fill="BFBFBF" w:themeFill="background1" w:themeFillShade="BF"/>
          </w:tcPr>
          <w:p w14:paraId="67C605E9"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r>
      <w:tr w:rsidR="00B42FDB" w:rsidRPr="002F7371" w14:paraId="5F23D451" w14:textId="77777777" w:rsidTr="005C66DF">
        <w:trPr>
          <w:trHeight w:val="219"/>
        </w:trPr>
        <w:tc>
          <w:tcPr>
            <w:tcW w:w="1526" w:type="dxa"/>
            <w:shd w:val="clear" w:color="auto" w:fill="D9D9D9" w:themeFill="background1" w:themeFillShade="D9"/>
          </w:tcPr>
          <w:p w14:paraId="7F73A5E3"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
                <w:bCs/>
                <w:sz w:val="21"/>
                <w:szCs w:val="21"/>
              </w:rPr>
            </w:pPr>
            <w:r w:rsidRPr="002F7371">
              <w:rPr>
                <w:rFonts w:asciiTheme="minorHAnsi" w:hAnsiTheme="minorHAnsi" w:cs="Cambria"/>
                <w:b/>
                <w:bCs/>
                <w:sz w:val="21"/>
                <w:szCs w:val="21"/>
              </w:rPr>
              <w:t>Output 1</w:t>
            </w:r>
          </w:p>
        </w:tc>
        <w:tc>
          <w:tcPr>
            <w:tcW w:w="1378" w:type="dxa"/>
            <w:shd w:val="clear" w:color="auto" w:fill="D9D9D9" w:themeFill="background1" w:themeFillShade="D9"/>
          </w:tcPr>
          <w:p w14:paraId="12B00195"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D9D9D9" w:themeFill="background1" w:themeFillShade="D9"/>
          </w:tcPr>
          <w:p w14:paraId="05397E62"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D9D9D9" w:themeFill="background1" w:themeFillShade="D9"/>
          </w:tcPr>
          <w:p w14:paraId="09B2337F"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D9D9D9" w:themeFill="background1" w:themeFillShade="D9"/>
          </w:tcPr>
          <w:p w14:paraId="146E43F7"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8" w:type="dxa"/>
            <w:shd w:val="clear" w:color="auto" w:fill="D9D9D9" w:themeFill="background1" w:themeFillShade="D9"/>
          </w:tcPr>
          <w:p w14:paraId="65321061"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c>
          <w:tcPr>
            <w:tcW w:w="1379" w:type="dxa"/>
            <w:shd w:val="clear" w:color="auto" w:fill="D9D9D9" w:themeFill="background1" w:themeFillShade="D9"/>
          </w:tcPr>
          <w:p w14:paraId="4CAB352D"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Cambria"/>
                <w:bCs/>
                <w:sz w:val="21"/>
                <w:szCs w:val="21"/>
              </w:rPr>
            </w:pPr>
          </w:p>
        </w:tc>
      </w:tr>
      <w:tr w:rsidR="00B42FDB" w:rsidRPr="002F7371" w14:paraId="2B915A20" w14:textId="77777777" w:rsidTr="003C0D8A">
        <w:trPr>
          <w:trHeight w:val="219"/>
        </w:trPr>
        <w:tc>
          <w:tcPr>
            <w:tcW w:w="1526" w:type="dxa"/>
          </w:tcPr>
          <w:p w14:paraId="7C950083"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Activity 1.1</w:t>
            </w:r>
          </w:p>
        </w:tc>
        <w:tc>
          <w:tcPr>
            <w:tcW w:w="1378" w:type="dxa"/>
          </w:tcPr>
          <w:p w14:paraId="7B41A0AA"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1FBD9C5C"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48243FFA"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1B72965"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5ABBDDC8"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9" w:type="dxa"/>
          </w:tcPr>
          <w:p w14:paraId="7438368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r>
      <w:tr w:rsidR="00B42FDB" w:rsidRPr="002F7371" w14:paraId="24BDC4B8" w14:textId="77777777" w:rsidTr="003C0D8A">
        <w:trPr>
          <w:trHeight w:val="219"/>
        </w:trPr>
        <w:tc>
          <w:tcPr>
            <w:tcW w:w="1526" w:type="dxa"/>
          </w:tcPr>
          <w:p w14:paraId="023B3932"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Activity 1.2</w:t>
            </w:r>
          </w:p>
        </w:tc>
        <w:tc>
          <w:tcPr>
            <w:tcW w:w="1378" w:type="dxa"/>
          </w:tcPr>
          <w:p w14:paraId="350DF627"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73A8F87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4516E03"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2F62F26"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297B9847"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9" w:type="dxa"/>
          </w:tcPr>
          <w:p w14:paraId="058D9C9C"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r>
      <w:tr w:rsidR="00B42FDB" w:rsidRPr="002F7371" w14:paraId="58D96DFD" w14:textId="77777777" w:rsidTr="003C0D8A">
        <w:trPr>
          <w:trHeight w:val="243"/>
        </w:trPr>
        <w:tc>
          <w:tcPr>
            <w:tcW w:w="1526" w:type="dxa"/>
          </w:tcPr>
          <w:p w14:paraId="1F309B97"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w:t>
            </w:r>
          </w:p>
        </w:tc>
        <w:tc>
          <w:tcPr>
            <w:tcW w:w="1378" w:type="dxa"/>
          </w:tcPr>
          <w:p w14:paraId="26CDB40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C80C8B6"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3A0C93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3A54B17A"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tcPr>
          <w:p w14:paraId="5E297560"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9" w:type="dxa"/>
          </w:tcPr>
          <w:p w14:paraId="7788DED4"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r>
      <w:tr w:rsidR="00B42FDB" w:rsidRPr="002F7371" w14:paraId="5523A929" w14:textId="77777777" w:rsidTr="005C66DF">
        <w:trPr>
          <w:trHeight w:val="219"/>
        </w:trPr>
        <w:tc>
          <w:tcPr>
            <w:tcW w:w="1526" w:type="dxa"/>
            <w:shd w:val="clear" w:color="auto" w:fill="D9D9D9" w:themeFill="background1" w:themeFillShade="D9"/>
          </w:tcPr>
          <w:p w14:paraId="285D703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
                <w:bCs/>
                <w:sz w:val="21"/>
                <w:szCs w:val="21"/>
              </w:rPr>
            </w:pPr>
            <w:r w:rsidRPr="002F7371">
              <w:rPr>
                <w:rFonts w:asciiTheme="minorHAnsi" w:hAnsiTheme="minorHAnsi" w:cs="Cambria"/>
                <w:b/>
                <w:bCs/>
                <w:sz w:val="21"/>
                <w:szCs w:val="21"/>
              </w:rPr>
              <w:t>Output 2</w:t>
            </w:r>
          </w:p>
        </w:tc>
        <w:tc>
          <w:tcPr>
            <w:tcW w:w="1378" w:type="dxa"/>
            <w:shd w:val="clear" w:color="auto" w:fill="D9D9D9" w:themeFill="background1" w:themeFillShade="D9"/>
          </w:tcPr>
          <w:p w14:paraId="23A761CD"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shd w:val="clear" w:color="auto" w:fill="D9D9D9" w:themeFill="background1" w:themeFillShade="D9"/>
          </w:tcPr>
          <w:p w14:paraId="675FAB32"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shd w:val="clear" w:color="auto" w:fill="D9D9D9" w:themeFill="background1" w:themeFillShade="D9"/>
          </w:tcPr>
          <w:p w14:paraId="5C378011"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shd w:val="clear" w:color="auto" w:fill="D9D9D9" w:themeFill="background1" w:themeFillShade="D9"/>
          </w:tcPr>
          <w:p w14:paraId="58390363"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8" w:type="dxa"/>
            <w:shd w:val="clear" w:color="auto" w:fill="D9D9D9" w:themeFill="background1" w:themeFillShade="D9"/>
          </w:tcPr>
          <w:p w14:paraId="1E43C66E"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c>
          <w:tcPr>
            <w:tcW w:w="1379" w:type="dxa"/>
            <w:shd w:val="clear" w:color="auto" w:fill="D9D9D9" w:themeFill="background1" w:themeFillShade="D9"/>
          </w:tcPr>
          <w:p w14:paraId="29203F28"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Arial"/>
                <w:bCs/>
                <w:sz w:val="21"/>
                <w:szCs w:val="21"/>
              </w:rPr>
            </w:pPr>
          </w:p>
        </w:tc>
      </w:tr>
      <w:tr w:rsidR="00B42FDB" w:rsidRPr="002F7371" w14:paraId="2474A24D" w14:textId="77777777" w:rsidTr="003C0D8A">
        <w:trPr>
          <w:trHeight w:val="219"/>
        </w:trPr>
        <w:tc>
          <w:tcPr>
            <w:tcW w:w="1526" w:type="dxa"/>
          </w:tcPr>
          <w:p w14:paraId="541D7C9C"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Activity 2.1</w:t>
            </w:r>
          </w:p>
        </w:tc>
        <w:tc>
          <w:tcPr>
            <w:tcW w:w="1378" w:type="dxa"/>
          </w:tcPr>
          <w:p w14:paraId="0A424A09"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2C1EFB2F"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3B971197"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2D8AADB1"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3C361EFE"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9" w:type="dxa"/>
          </w:tcPr>
          <w:p w14:paraId="034FB8E4"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r>
      <w:tr w:rsidR="00B42FDB" w:rsidRPr="002F7371" w14:paraId="35EFB288" w14:textId="77777777" w:rsidTr="003C0D8A">
        <w:trPr>
          <w:trHeight w:val="219"/>
        </w:trPr>
        <w:tc>
          <w:tcPr>
            <w:tcW w:w="1526" w:type="dxa"/>
          </w:tcPr>
          <w:p w14:paraId="2983228B"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Activity 2.2</w:t>
            </w:r>
          </w:p>
        </w:tc>
        <w:tc>
          <w:tcPr>
            <w:tcW w:w="1378" w:type="dxa"/>
          </w:tcPr>
          <w:p w14:paraId="26D0EC50"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38068D48"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6E66E349"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7C2A6971"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021C130F"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9" w:type="dxa"/>
          </w:tcPr>
          <w:p w14:paraId="0A13D56F"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r>
      <w:tr w:rsidR="00B42FDB" w:rsidRPr="002F7371" w14:paraId="206658D8" w14:textId="77777777" w:rsidTr="003C0D8A">
        <w:trPr>
          <w:trHeight w:val="243"/>
        </w:trPr>
        <w:tc>
          <w:tcPr>
            <w:tcW w:w="1526" w:type="dxa"/>
          </w:tcPr>
          <w:p w14:paraId="47A0E682" w14:textId="77777777" w:rsidR="00B42FDB" w:rsidRPr="002F7371" w:rsidRDefault="00B42FDB" w:rsidP="003C0D8A">
            <w:pPr>
              <w:widowControl w:val="0"/>
              <w:overflowPunct w:val="0"/>
              <w:autoSpaceDE w:val="0"/>
              <w:autoSpaceDN w:val="0"/>
              <w:adjustRightInd w:val="0"/>
              <w:ind w:right="360"/>
              <w:jc w:val="both"/>
              <w:textAlignment w:val="baseline"/>
              <w:rPr>
                <w:rFonts w:asciiTheme="minorHAnsi" w:hAnsiTheme="minorHAnsi" w:cs="Cambria"/>
                <w:bCs/>
                <w:sz w:val="21"/>
                <w:szCs w:val="21"/>
              </w:rPr>
            </w:pPr>
            <w:r w:rsidRPr="002F7371">
              <w:rPr>
                <w:rFonts w:asciiTheme="minorHAnsi" w:hAnsiTheme="minorHAnsi" w:cs="Cambria"/>
                <w:bCs/>
                <w:sz w:val="21"/>
                <w:szCs w:val="21"/>
              </w:rPr>
              <w:t>….</w:t>
            </w:r>
          </w:p>
        </w:tc>
        <w:tc>
          <w:tcPr>
            <w:tcW w:w="1378" w:type="dxa"/>
          </w:tcPr>
          <w:p w14:paraId="02B7F55A"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664C354A"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14A54F8C"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24E97B6A"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8" w:type="dxa"/>
          </w:tcPr>
          <w:p w14:paraId="2C3044E9"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c>
          <w:tcPr>
            <w:tcW w:w="1379" w:type="dxa"/>
          </w:tcPr>
          <w:p w14:paraId="52D06959" w14:textId="77777777" w:rsidR="00B42FDB" w:rsidRPr="002F7371" w:rsidRDefault="00B42FDB" w:rsidP="003C0D8A">
            <w:pPr>
              <w:widowControl w:val="0"/>
              <w:overflowPunct w:val="0"/>
              <w:autoSpaceDE w:val="0"/>
              <w:autoSpaceDN w:val="0"/>
              <w:adjustRightInd w:val="0"/>
              <w:ind w:left="360" w:right="360"/>
              <w:jc w:val="both"/>
              <w:textAlignment w:val="baseline"/>
              <w:rPr>
                <w:rFonts w:asciiTheme="minorHAnsi" w:hAnsiTheme="minorHAnsi" w:cs="Arial"/>
                <w:bCs/>
                <w:sz w:val="21"/>
                <w:szCs w:val="21"/>
              </w:rPr>
            </w:pPr>
          </w:p>
        </w:tc>
      </w:tr>
    </w:tbl>
    <w:p w14:paraId="116B2453" w14:textId="77777777" w:rsidR="00B42FDB" w:rsidRPr="002F7371" w:rsidRDefault="00B42FDB" w:rsidP="00B42FDB">
      <w:pPr>
        <w:rPr>
          <w:rFonts w:asciiTheme="minorHAnsi" w:hAnsiTheme="minorHAnsi" w:cs="Cambria"/>
          <w:b/>
          <w:sz w:val="22"/>
          <w:szCs w:val="22"/>
        </w:rPr>
      </w:pPr>
    </w:p>
    <w:p w14:paraId="565D2D10" w14:textId="45995523" w:rsidR="00B42FDB" w:rsidRPr="002F7371" w:rsidRDefault="00036044" w:rsidP="00017366">
      <w:pPr>
        <w:pStyle w:val="ListParagraph"/>
        <w:numPr>
          <w:ilvl w:val="0"/>
          <w:numId w:val="4"/>
        </w:numPr>
        <w:rPr>
          <w:rFonts w:asciiTheme="minorHAnsi" w:hAnsiTheme="minorHAnsi" w:cs="Cambria"/>
          <w:b/>
          <w:sz w:val="22"/>
          <w:szCs w:val="22"/>
        </w:rPr>
      </w:pPr>
      <w:r>
        <w:rPr>
          <w:rFonts w:asciiTheme="minorHAnsi" w:hAnsiTheme="minorHAnsi" w:cs="Cambria"/>
          <w:b/>
          <w:sz w:val="22"/>
          <w:szCs w:val="22"/>
        </w:rPr>
        <w:t>Prepare</w:t>
      </w:r>
      <w:r w:rsidRPr="002F7371">
        <w:rPr>
          <w:rFonts w:asciiTheme="minorHAnsi" w:hAnsiTheme="minorHAnsi" w:cs="Cambria"/>
          <w:b/>
          <w:sz w:val="22"/>
          <w:szCs w:val="22"/>
        </w:rPr>
        <w:t xml:space="preserve"> </w:t>
      </w:r>
      <w:r w:rsidR="00B42FDB" w:rsidRPr="002F7371">
        <w:rPr>
          <w:rFonts w:asciiTheme="minorHAnsi" w:hAnsiTheme="minorHAnsi" w:cs="Cambria"/>
          <w:b/>
          <w:sz w:val="22"/>
          <w:szCs w:val="22"/>
        </w:rPr>
        <w:t xml:space="preserve">an Annual Work Plan following a monthly calendar </w:t>
      </w:r>
      <w:r>
        <w:rPr>
          <w:rFonts w:asciiTheme="minorHAnsi" w:hAnsiTheme="minorHAnsi" w:cs="Cambria"/>
          <w:b/>
          <w:sz w:val="22"/>
          <w:szCs w:val="22"/>
        </w:rPr>
        <w:t>in the following</w:t>
      </w:r>
      <w:r w:rsidR="00B42FDB" w:rsidRPr="002F7371">
        <w:rPr>
          <w:rFonts w:asciiTheme="minorHAnsi" w:hAnsiTheme="minorHAnsi" w:cs="Cambria"/>
          <w:b/>
          <w:sz w:val="22"/>
          <w:szCs w:val="22"/>
        </w:rPr>
        <w:t xml:space="preserve"> format (max. 1 page)</w:t>
      </w:r>
    </w:p>
    <w:p w14:paraId="4F969F65" w14:textId="77777777" w:rsidR="00B42FDB" w:rsidRPr="002F7371" w:rsidRDefault="00B42FDB" w:rsidP="00B42FDB">
      <w:pPr>
        <w:pStyle w:val="ListParagraph"/>
        <w:rPr>
          <w:rFonts w:asciiTheme="minorHAnsi" w:hAnsiTheme="minorHAnsi" w:cs="Cambria"/>
          <w:b/>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07"/>
        <w:gridCol w:w="508"/>
        <w:gridCol w:w="508"/>
        <w:gridCol w:w="508"/>
        <w:gridCol w:w="508"/>
        <w:gridCol w:w="508"/>
        <w:gridCol w:w="508"/>
        <w:gridCol w:w="508"/>
        <w:gridCol w:w="508"/>
        <w:gridCol w:w="508"/>
        <w:gridCol w:w="508"/>
        <w:gridCol w:w="508"/>
        <w:gridCol w:w="1984"/>
      </w:tblGrid>
      <w:tr w:rsidR="00B42FDB" w:rsidRPr="002F7371" w14:paraId="6056C0DE" w14:textId="77777777" w:rsidTr="00023019">
        <w:trPr>
          <w:cantSplit/>
        </w:trPr>
        <w:tc>
          <w:tcPr>
            <w:tcW w:w="1560" w:type="dxa"/>
            <w:tcBorders>
              <w:top w:val="nil"/>
              <w:tl2br w:val="single" w:sz="4" w:space="0" w:color="auto"/>
            </w:tcBorders>
            <w:shd w:val="clear" w:color="auto" w:fill="7F7F7F" w:themeFill="text1" w:themeFillTint="80"/>
          </w:tcPr>
          <w:p w14:paraId="606DC4B3" w14:textId="77777777" w:rsidR="00B42FDB" w:rsidRPr="002F7371" w:rsidRDefault="00B42FDB" w:rsidP="003C0D8A">
            <w:pPr>
              <w:rPr>
                <w:rFonts w:asciiTheme="minorHAnsi" w:hAnsiTheme="minorHAnsi"/>
                <w:color w:val="FFFFFF" w:themeColor="background1"/>
              </w:rPr>
            </w:pPr>
            <w:r w:rsidRPr="002F7371">
              <w:rPr>
                <w:rFonts w:asciiTheme="minorHAnsi" w:hAnsiTheme="minorHAnsi"/>
                <w:color w:val="FFFFFF" w:themeColor="background1"/>
              </w:rPr>
              <w:t xml:space="preserve">           Month</w:t>
            </w:r>
          </w:p>
          <w:p w14:paraId="6E1FED27" w14:textId="77777777" w:rsidR="00B42FDB" w:rsidRPr="002F7371" w:rsidRDefault="00B42FDB" w:rsidP="003C0D8A">
            <w:pPr>
              <w:rPr>
                <w:rFonts w:asciiTheme="minorHAnsi" w:hAnsiTheme="minorHAnsi"/>
                <w:color w:val="FFFFFF" w:themeColor="background1"/>
              </w:rPr>
            </w:pPr>
            <w:r w:rsidRPr="002F7371">
              <w:rPr>
                <w:rFonts w:asciiTheme="minorHAnsi" w:hAnsiTheme="minorHAnsi"/>
                <w:color w:val="FFFFFF" w:themeColor="background1"/>
              </w:rPr>
              <w:t>Activity</w:t>
            </w:r>
          </w:p>
        </w:tc>
        <w:tc>
          <w:tcPr>
            <w:tcW w:w="507" w:type="dxa"/>
            <w:tcBorders>
              <w:top w:val="nil"/>
              <w:bottom w:val="single" w:sz="4" w:space="0" w:color="auto"/>
            </w:tcBorders>
            <w:shd w:val="clear" w:color="auto" w:fill="7F7F7F" w:themeFill="text1" w:themeFillTint="80"/>
            <w:vAlign w:val="center"/>
          </w:tcPr>
          <w:p w14:paraId="59D9E11C" w14:textId="77777777" w:rsidR="00B42FDB" w:rsidRPr="002F7371" w:rsidRDefault="00B42FDB" w:rsidP="00036044">
            <w:pPr>
              <w:jc w:val="center"/>
              <w:rPr>
                <w:rFonts w:asciiTheme="minorHAnsi" w:hAnsiTheme="minorHAnsi"/>
                <w:color w:val="FFFFFF" w:themeColor="background1"/>
              </w:rPr>
            </w:pPr>
            <w:r w:rsidRPr="002F7371">
              <w:rPr>
                <w:rFonts w:asciiTheme="minorHAnsi" w:hAnsiTheme="minorHAnsi"/>
                <w:color w:val="FFFFFF" w:themeColor="background1"/>
              </w:rPr>
              <w:t>1</w:t>
            </w:r>
          </w:p>
        </w:tc>
        <w:tc>
          <w:tcPr>
            <w:tcW w:w="508" w:type="dxa"/>
            <w:tcBorders>
              <w:top w:val="nil"/>
              <w:bottom w:val="single" w:sz="4" w:space="0" w:color="auto"/>
            </w:tcBorders>
            <w:shd w:val="clear" w:color="auto" w:fill="7F7F7F" w:themeFill="text1" w:themeFillTint="80"/>
            <w:vAlign w:val="center"/>
          </w:tcPr>
          <w:p w14:paraId="169DD766"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2</w:t>
            </w:r>
          </w:p>
        </w:tc>
        <w:tc>
          <w:tcPr>
            <w:tcW w:w="508" w:type="dxa"/>
            <w:tcBorders>
              <w:top w:val="nil"/>
              <w:bottom w:val="single" w:sz="4" w:space="0" w:color="auto"/>
            </w:tcBorders>
            <w:shd w:val="clear" w:color="auto" w:fill="7F7F7F" w:themeFill="text1" w:themeFillTint="80"/>
            <w:vAlign w:val="center"/>
          </w:tcPr>
          <w:p w14:paraId="405D30EE"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3</w:t>
            </w:r>
          </w:p>
        </w:tc>
        <w:tc>
          <w:tcPr>
            <w:tcW w:w="508" w:type="dxa"/>
            <w:tcBorders>
              <w:top w:val="nil"/>
              <w:bottom w:val="single" w:sz="4" w:space="0" w:color="auto"/>
            </w:tcBorders>
            <w:shd w:val="clear" w:color="auto" w:fill="7F7F7F" w:themeFill="text1" w:themeFillTint="80"/>
            <w:vAlign w:val="center"/>
          </w:tcPr>
          <w:p w14:paraId="522B023C"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4</w:t>
            </w:r>
          </w:p>
        </w:tc>
        <w:tc>
          <w:tcPr>
            <w:tcW w:w="508" w:type="dxa"/>
            <w:tcBorders>
              <w:top w:val="nil"/>
              <w:bottom w:val="single" w:sz="4" w:space="0" w:color="auto"/>
            </w:tcBorders>
            <w:shd w:val="clear" w:color="auto" w:fill="7F7F7F" w:themeFill="text1" w:themeFillTint="80"/>
            <w:vAlign w:val="center"/>
          </w:tcPr>
          <w:p w14:paraId="5701A797"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5</w:t>
            </w:r>
          </w:p>
        </w:tc>
        <w:tc>
          <w:tcPr>
            <w:tcW w:w="508" w:type="dxa"/>
            <w:tcBorders>
              <w:top w:val="nil"/>
              <w:bottom w:val="single" w:sz="4" w:space="0" w:color="auto"/>
            </w:tcBorders>
            <w:shd w:val="clear" w:color="auto" w:fill="7F7F7F" w:themeFill="text1" w:themeFillTint="80"/>
            <w:vAlign w:val="center"/>
          </w:tcPr>
          <w:p w14:paraId="758725FE"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6</w:t>
            </w:r>
          </w:p>
        </w:tc>
        <w:tc>
          <w:tcPr>
            <w:tcW w:w="508" w:type="dxa"/>
            <w:tcBorders>
              <w:top w:val="nil"/>
              <w:bottom w:val="single" w:sz="4" w:space="0" w:color="auto"/>
            </w:tcBorders>
            <w:shd w:val="clear" w:color="auto" w:fill="7F7F7F" w:themeFill="text1" w:themeFillTint="80"/>
            <w:vAlign w:val="center"/>
          </w:tcPr>
          <w:p w14:paraId="5CC96ED1"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7</w:t>
            </w:r>
          </w:p>
        </w:tc>
        <w:tc>
          <w:tcPr>
            <w:tcW w:w="508" w:type="dxa"/>
            <w:tcBorders>
              <w:top w:val="nil"/>
              <w:bottom w:val="single" w:sz="4" w:space="0" w:color="auto"/>
            </w:tcBorders>
            <w:shd w:val="clear" w:color="auto" w:fill="7F7F7F" w:themeFill="text1" w:themeFillTint="80"/>
            <w:vAlign w:val="center"/>
          </w:tcPr>
          <w:p w14:paraId="36AD3758"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8</w:t>
            </w:r>
          </w:p>
        </w:tc>
        <w:tc>
          <w:tcPr>
            <w:tcW w:w="508" w:type="dxa"/>
            <w:tcBorders>
              <w:top w:val="nil"/>
              <w:bottom w:val="single" w:sz="4" w:space="0" w:color="auto"/>
            </w:tcBorders>
            <w:shd w:val="clear" w:color="auto" w:fill="7F7F7F" w:themeFill="text1" w:themeFillTint="80"/>
            <w:vAlign w:val="center"/>
          </w:tcPr>
          <w:p w14:paraId="2E3108A1"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9</w:t>
            </w:r>
          </w:p>
        </w:tc>
        <w:tc>
          <w:tcPr>
            <w:tcW w:w="508" w:type="dxa"/>
            <w:tcBorders>
              <w:top w:val="nil"/>
              <w:bottom w:val="single" w:sz="4" w:space="0" w:color="auto"/>
            </w:tcBorders>
            <w:shd w:val="clear" w:color="auto" w:fill="7F7F7F" w:themeFill="text1" w:themeFillTint="80"/>
            <w:vAlign w:val="center"/>
          </w:tcPr>
          <w:p w14:paraId="2A24E447"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10</w:t>
            </w:r>
          </w:p>
        </w:tc>
        <w:tc>
          <w:tcPr>
            <w:tcW w:w="508" w:type="dxa"/>
            <w:tcBorders>
              <w:top w:val="nil"/>
              <w:bottom w:val="single" w:sz="4" w:space="0" w:color="auto"/>
            </w:tcBorders>
            <w:shd w:val="clear" w:color="auto" w:fill="7F7F7F" w:themeFill="text1" w:themeFillTint="80"/>
            <w:vAlign w:val="center"/>
          </w:tcPr>
          <w:p w14:paraId="64563ED3"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11</w:t>
            </w:r>
          </w:p>
        </w:tc>
        <w:tc>
          <w:tcPr>
            <w:tcW w:w="508" w:type="dxa"/>
            <w:tcBorders>
              <w:top w:val="nil"/>
              <w:bottom w:val="single" w:sz="4" w:space="0" w:color="auto"/>
            </w:tcBorders>
            <w:shd w:val="clear" w:color="auto" w:fill="7F7F7F" w:themeFill="text1" w:themeFillTint="80"/>
            <w:vAlign w:val="center"/>
          </w:tcPr>
          <w:p w14:paraId="5BB505FC" w14:textId="77777777" w:rsidR="00B42FDB" w:rsidRPr="002F7371" w:rsidRDefault="00B42FDB">
            <w:pPr>
              <w:jc w:val="center"/>
              <w:rPr>
                <w:rFonts w:asciiTheme="minorHAnsi" w:hAnsiTheme="minorHAnsi"/>
                <w:color w:val="FFFFFF" w:themeColor="background1"/>
              </w:rPr>
            </w:pPr>
            <w:r w:rsidRPr="002F7371">
              <w:rPr>
                <w:rFonts w:asciiTheme="minorHAnsi" w:hAnsiTheme="minorHAnsi"/>
                <w:color w:val="FFFFFF" w:themeColor="background1"/>
              </w:rPr>
              <w:t>12</w:t>
            </w:r>
          </w:p>
        </w:tc>
        <w:tc>
          <w:tcPr>
            <w:tcW w:w="1984" w:type="dxa"/>
            <w:tcBorders>
              <w:top w:val="nil"/>
              <w:bottom w:val="single" w:sz="4" w:space="0" w:color="auto"/>
            </w:tcBorders>
            <w:shd w:val="clear" w:color="auto" w:fill="7F7F7F" w:themeFill="text1" w:themeFillTint="80"/>
          </w:tcPr>
          <w:p w14:paraId="4AB36C83" w14:textId="77777777" w:rsidR="00B42FDB" w:rsidRPr="002F7371" w:rsidRDefault="00B42FDB" w:rsidP="003C0D8A">
            <w:pPr>
              <w:rPr>
                <w:rFonts w:asciiTheme="minorHAnsi" w:hAnsiTheme="minorHAnsi"/>
                <w:color w:val="FFFFFF" w:themeColor="background1"/>
              </w:rPr>
            </w:pPr>
            <w:r w:rsidRPr="002F7371">
              <w:rPr>
                <w:rFonts w:asciiTheme="minorHAnsi" w:hAnsiTheme="minorHAnsi"/>
                <w:color w:val="FFFFFF" w:themeColor="background1"/>
              </w:rPr>
              <w:t>Location of Activity</w:t>
            </w:r>
          </w:p>
        </w:tc>
      </w:tr>
      <w:tr w:rsidR="00B42FDB" w:rsidRPr="002F7371" w14:paraId="6C13A0FD" w14:textId="77777777" w:rsidTr="00023019">
        <w:trPr>
          <w:cantSplit/>
          <w:trHeight w:val="533"/>
        </w:trPr>
        <w:tc>
          <w:tcPr>
            <w:tcW w:w="1560" w:type="dxa"/>
          </w:tcPr>
          <w:p w14:paraId="11713452" w14:textId="4A1AAE8B" w:rsidR="00B42FDB" w:rsidRPr="002F7371" w:rsidRDefault="00023019" w:rsidP="003C0D8A">
            <w:pPr>
              <w:rPr>
                <w:rFonts w:asciiTheme="minorHAnsi" w:hAnsiTheme="minorHAnsi"/>
                <w:b/>
              </w:rPr>
            </w:pPr>
            <w:r>
              <w:rPr>
                <w:rFonts w:asciiTheme="minorHAnsi" w:hAnsiTheme="minorHAnsi"/>
                <w:b/>
              </w:rPr>
              <w:t>Activity 1</w:t>
            </w:r>
          </w:p>
        </w:tc>
        <w:tc>
          <w:tcPr>
            <w:tcW w:w="507" w:type="dxa"/>
            <w:tcBorders>
              <w:bottom w:val="single" w:sz="4" w:space="0" w:color="auto"/>
            </w:tcBorders>
            <w:shd w:val="pct25" w:color="auto" w:fill="FFFFFF"/>
          </w:tcPr>
          <w:p w14:paraId="3EF0EB88" w14:textId="77777777" w:rsidR="00B42FDB" w:rsidRPr="002F7371" w:rsidRDefault="00B42FDB" w:rsidP="003C0D8A">
            <w:pPr>
              <w:rPr>
                <w:rFonts w:asciiTheme="minorHAnsi" w:hAnsiTheme="minorHAnsi"/>
                <w:highlight w:val="lightGray"/>
              </w:rPr>
            </w:pPr>
          </w:p>
        </w:tc>
        <w:tc>
          <w:tcPr>
            <w:tcW w:w="508" w:type="dxa"/>
            <w:tcBorders>
              <w:bottom w:val="single" w:sz="4" w:space="0" w:color="auto"/>
            </w:tcBorders>
            <w:shd w:val="pct25" w:color="auto" w:fill="FFFFFF"/>
          </w:tcPr>
          <w:p w14:paraId="3B888DA8" w14:textId="77777777" w:rsidR="00B42FDB" w:rsidRPr="002F7371" w:rsidRDefault="00B42FDB" w:rsidP="003C0D8A">
            <w:pPr>
              <w:rPr>
                <w:rFonts w:asciiTheme="minorHAnsi" w:hAnsiTheme="minorHAnsi"/>
                <w:highlight w:val="lightGray"/>
              </w:rPr>
            </w:pPr>
          </w:p>
        </w:tc>
        <w:tc>
          <w:tcPr>
            <w:tcW w:w="508" w:type="dxa"/>
            <w:tcBorders>
              <w:bottom w:val="single" w:sz="4" w:space="0" w:color="auto"/>
            </w:tcBorders>
            <w:shd w:val="pct25" w:color="auto" w:fill="FFFFFF"/>
          </w:tcPr>
          <w:p w14:paraId="00AF4A4A" w14:textId="77777777" w:rsidR="00B42FDB" w:rsidRPr="002F7371" w:rsidRDefault="00B42FDB" w:rsidP="003C0D8A">
            <w:pPr>
              <w:rPr>
                <w:rFonts w:asciiTheme="minorHAnsi" w:hAnsiTheme="minorHAnsi"/>
                <w:highlight w:val="lightGray"/>
              </w:rPr>
            </w:pPr>
          </w:p>
        </w:tc>
        <w:tc>
          <w:tcPr>
            <w:tcW w:w="508" w:type="dxa"/>
            <w:tcBorders>
              <w:bottom w:val="single" w:sz="4" w:space="0" w:color="auto"/>
            </w:tcBorders>
          </w:tcPr>
          <w:p w14:paraId="5FC1ADB5"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2431D4C5"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26BC4A9B"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2086E943"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72AF77B8"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5090B984"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5B29D78A"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6F3EBA1F" w14:textId="77777777" w:rsidR="00B42FDB" w:rsidRPr="002F7371" w:rsidRDefault="00B42FDB" w:rsidP="003C0D8A">
            <w:pPr>
              <w:rPr>
                <w:rFonts w:asciiTheme="minorHAnsi" w:hAnsiTheme="minorHAnsi"/>
              </w:rPr>
            </w:pPr>
          </w:p>
        </w:tc>
        <w:tc>
          <w:tcPr>
            <w:tcW w:w="508" w:type="dxa"/>
            <w:tcBorders>
              <w:bottom w:val="single" w:sz="4" w:space="0" w:color="auto"/>
            </w:tcBorders>
          </w:tcPr>
          <w:p w14:paraId="5477342B" w14:textId="77777777" w:rsidR="00B42FDB" w:rsidRPr="002F7371" w:rsidRDefault="00B42FDB" w:rsidP="003C0D8A">
            <w:pPr>
              <w:rPr>
                <w:rFonts w:asciiTheme="minorHAnsi" w:hAnsiTheme="minorHAnsi"/>
              </w:rPr>
            </w:pPr>
          </w:p>
        </w:tc>
        <w:tc>
          <w:tcPr>
            <w:tcW w:w="1984" w:type="dxa"/>
            <w:tcBorders>
              <w:bottom w:val="single" w:sz="4" w:space="0" w:color="auto"/>
            </w:tcBorders>
          </w:tcPr>
          <w:p w14:paraId="7C1927AA" w14:textId="77777777" w:rsidR="00B42FDB" w:rsidRPr="002F7371" w:rsidRDefault="00B42FDB" w:rsidP="003C0D8A">
            <w:pPr>
              <w:rPr>
                <w:rFonts w:asciiTheme="minorHAnsi" w:hAnsiTheme="minorHAnsi"/>
              </w:rPr>
            </w:pPr>
          </w:p>
        </w:tc>
      </w:tr>
      <w:tr w:rsidR="00B42FDB" w:rsidRPr="002F7371" w14:paraId="16B07DFC" w14:textId="77777777" w:rsidTr="00023019">
        <w:trPr>
          <w:cantSplit/>
        </w:trPr>
        <w:tc>
          <w:tcPr>
            <w:tcW w:w="1560" w:type="dxa"/>
          </w:tcPr>
          <w:p w14:paraId="0A00F73E" w14:textId="75AD2451" w:rsidR="00B42FDB" w:rsidRPr="002F7371" w:rsidRDefault="00023019" w:rsidP="003C0D8A">
            <w:pPr>
              <w:rPr>
                <w:rFonts w:asciiTheme="minorHAnsi" w:hAnsiTheme="minorHAnsi"/>
                <w:b/>
              </w:rPr>
            </w:pPr>
            <w:r>
              <w:rPr>
                <w:rFonts w:asciiTheme="minorHAnsi" w:hAnsiTheme="minorHAnsi"/>
                <w:b/>
              </w:rPr>
              <w:t>Activity 2</w:t>
            </w:r>
          </w:p>
        </w:tc>
        <w:tc>
          <w:tcPr>
            <w:tcW w:w="507" w:type="dxa"/>
            <w:tcBorders>
              <w:top w:val="single" w:sz="4" w:space="0" w:color="auto"/>
            </w:tcBorders>
          </w:tcPr>
          <w:p w14:paraId="6219CDAD" w14:textId="77777777" w:rsidR="00B42FDB" w:rsidRPr="002F7371" w:rsidRDefault="00B42FDB" w:rsidP="003C0D8A">
            <w:pPr>
              <w:rPr>
                <w:rFonts w:asciiTheme="minorHAnsi" w:hAnsiTheme="minorHAnsi"/>
              </w:rPr>
            </w:pPr>
          </w:p>
        </w:tc>
        <w:tc>
          <w:tcPr>
            <w:tcW w:w="508" w:type="dxa"/>
            <w:tcBorders>
              <w:top w:val="single" w:sz="4" w:space="0" w:color="auto"/>
            </w:tcBorders>
          </w:tcPr>
          <w:p w14:paraId="12F462FB" w14:textId="77777777" w:rsidR="00B42FDB" w:rsidRPr="002F7371" w:rsidRDefault="00B42FDB" w:rsidP="003C0D8A">
            <w:pPr>
              <w:rPr>
                <w:rFonts w:asciiTheme="minorHAnsi" w:hAnsiTheme="minorHAnsi"/>
              </w:rPr>
            </w:pPr>
          </w:p>
        </w:tc>
        <w:tc>
          <w:tcPr>
            <w:tcW w:w="508" w:type="dxa"/>
            <w:tcBorders>
              <w:top w:val="single" w:sz="4" w:space="0" w:color="auto"/>
            </w:tcBorders>
            <w:shd w:val="clear" w:color="auto" w:fill="BFBFBF" w:themeFill="background1" w:themeFillShade="BF"/>
          </w:tcPr>
          <w:p w14:paraId="4485F7B2" w14:textId="77777777" w:rsidR="00B42FDB" w:rsidRPr="002F7371" w:rsidRDefault="00B42FDB" w:rsidP="003C0D8A">
            <w:pPr>
              <w:rPr>
                <w:rFonts w:asciiTheme="minorHAnsi" w:hAnsiTheme="minorHAnsi"/>
              </w:rPr>
            </w:pPr>
          </w:p>
        </w:tc>
        <w:tc>
          <w:tcPr>
            <w:tcW w:w="508" w:type="dxa"/>
            <w:tcBorders>
              <w:top w:val="single" w:sz="4" w:space="0" w:color="auto"/>
            </w:tcBorders>
            <w:shd w:val="clear" w:color="auto" w:fill="BFBFBF" w:themeFill="background1" w:themeFillShade="BF"/>
          </w:tcPr>
          <w:p w14:paraId="627C5090" w14:textId="77777777" w:rsidR="00B42FDB" w:rsidRPr="002F7371" w:rsidRDefault="00B42FDB" w:rsidP="003C0D8A">
            <w:pPr>
              <w:rPr>
                <w:rFonts w:asciiTheme="minorHAnsi" w:hAnsiTheme="minorHAnsi"/>
              </w:rPr>
            </w:pPr>
          </w:p>
        </w:tc>
        <w:tc>
          <w:tcPr>
            <w:tcW w:w="508" w:type="dxa"/>
            <w:tcBorders>
              <w:top w:val="single" w:sz="4" w:space="0" w:color="auto"/>
            </w:tcBorders>
            <w:shd w:val="clear" w:color="auto" w:fill="BFBFBF" w:themeFill="background1" w:themeFillShade="BF"/>
          </w:tcPr>
          <w:p w14:paraId="562B898A" w14:textId="77777777" w:rsidR="00B42FDB" w:rsidRPr="002F7371" w:rsidRDefault="00B42FDB" w:rsidP="003C0D8A">
            <w:pPr>
              <w:rPr>
                <w:rFonts w:asciiTheme="minorHAnsi" w:hAnsiTheme="minorHAnsi"/>
              </w:rPr>
            </w:pPr>
          </w:p>
        </w:tc>
        <w:tc>
          <w:tcPr>
            <w:tcW w:w="508" w:type="dxa"/>
            <w:tcBorders>
              <w:top w:val="single" w:sz="4" w:space="0" w:color="auto"/>
            </w:tcBorders>
            <w:shd w:val="clear" w:color="auto" w:fill="BFBFBF" w:themeFill="background1" w:themeFillShade="BF"/>
          </w:tcPr>
          <w:p w14:paraId="5F485C2E" w14:textId="77777777" w:rsidR="00B42FDB" w:rsidRPr="002F7371" w:rsidRDefault="00B42FDB" w:rsidP="003C0D8A">
            <w:pPr>
              <w:rPr>
                <w:rFonts w:asciiTheme="minorHAnsi" w:hAnsiTheme="minorHAnsi"/>
              </w:rPr>
            </w:pPr>
          </w:p>
        </w:tc>
        <w:tc>
          <w:tcPr>
            <w:tcW w:w="508" w:type="dxa"/>
            <w:tcBorders>
              <w:top w:val="single" w:sz="4" w:space="0" w:color="auto"/>
            </w:tcBorders>
          </w:tcPr>
          <w:p w14:paraId="760543DF" w14:textId="77777777" w:rsidR="00B42FDB" w:rsidRPr="002F7371" w:rsidRDefault="00B42FDB" w:rsidP="003C0D8A">
            <w:pPr>
              <w:rPr>
                <w:rFonts w:asciiTheme="minorHAnsi" w:hAnsiTheme="minorHAnsi"/>
              </w:rPr>
            </w:pPr>
          </w:p>
        </w:tc>
        <w:tc>
          <w:tcPr>
            <w:tcW w:w="508" w:type="dxa"/>
            <w:tcBorders>
              <w:top w:val="single" w:sz="4" w:space="0" w:color="auto"/>
            </w:tcBorders>
          </w:tcPr>
          <w:p w14:paraId="4309C92F" w14:textId="77777777" w:rsidR="00B42FDB" w:rsidRPr="002F7371" w:rsidRDefault="00B42FDB" w:rsidP="003C0D8A">
            <w:pPr>
              <w:rPr>
                <w:rFonts w:asciiTheme="minorHAnsi" w:hAnsiTheme="minorHAnsi"/>
              </w:rPr>
            </w:pPr>
          </w:p>
        </w:tc>
        <w:tc>
          <w:tcPr>
            <w:tcW w:w="508" w:type="dxa"/>
            <w:tcBorders>
              <w:top w:val="single" w:sz="4" w:space="0" w:color="auto"/>
            </w:tcBorders>
          </w:tcPr>
          <w:p w14:paraId="6977DD9F" w14:textId="77777777" w:rsidR="00B42FDB" w:rsidRPr="002F7371" w:rsidRDefault="00B42FDB" w:rsidP="003C0D8A">
            <w:pPr>
              <w:rPr>
                <w:rFonts w:asciiTheme="minorHAnsi" w:hAnsiTheme="minorHAnsi"/>
              </w:rPr>
            </w:pPr>
          </w:p>
        </w:tc>
        <w:tc>
          <w:tcPr>
            <w:tcW w:w="508" w:type="dxa"/>
            <w:tcBorders>
              <w:top w:val="single" w:sz="4" w:space="0" w:color="auto"/>
            </w:tcBorders>
          </w:tcPr>
          <w:p w14:paraId="367E1CE4" w14:textId="77777777" w:rsidR="00B42FDB" w:rsidRPr="002F7371" w:rsidRDefault="00B42FDB" w:rsidP="003C0D8A">
            <w:pPr>
              <w:rPr>
                <w:rFonts w:asciiTheme="minorHAnsi" w:hAnsiTheme="minorHAnsi"/>
                <w:highlight w:val="lightGray"/>
              </w:rPr>
            </w:pPr>
          </w:p>
        </w:tc>
        <w:tc>
          <w:tcPr>
            <w:tcW w:w="508" w:type="dxa"/>
            <w:tcBorders>
              <w:top w:val="single" w:sz="4" w:space="0" w:color="auto"/>
            </w:tcBorders>
          </w:tcPr>
          <w:p w14:paraId="1F272189" w14:textId="77777777" w:rsidR="00B42FDB" w:rsidRPr="002F7371" w:rsidRDefault="00B42FDB" w:rsidP="003C0D8A">
            <w:pPr>
              <w:rPr>
                <w:rFonts w:asciiTheme="minorHAnsi" w:hAnsiTheme="minorHAnsi"/>
                <w:highlight w:val="lightGray"/>
              </w:rPr>
            </w:pPr>
          </w:p>
        </w:tc>
        <w:tc>
          <w:tcPr>
            <w:tcW w:w="508" w:type="dxa"/>
            <w:tcBorders>
              <w:top w:val="single" w:sz="4" w:space="0" w:color="auto"/>
            </w:tcBorders>
          </w:tcPr>
          <w:p w14:paraId="3B3E3BEB" w14:textId="77777777" w:rsidR="00B42FDB" w:rsidRPr="002F7371" w:rsidRDefault="00B42FDB" w:rsidP="003C0D8A">
            <w:pPr>
              <w:rPr>
                <w:rFonts w:asciiTheme="minorHAnsi" w:hAnsiTheme="minorHAnsi"/>
                <w:highlight w:val="lightGray"/>
              </w:rPr>
            </w:pPr>
          </w:p>
        </w:tc>
        <w:tc>
          <w:tcPr>
            <w:tcW w:w="1984" w:type="dxa"/>
            <w:tcBorders>
              <w:top w:val="single" w:sz="4" w:space="0" w:color="auto"/>
            </w:tcBorders>
          </w:tcPr>
          <w:p w14:paraId="5D8D7438" w14:textId="77777777" w:rsidR="00B42FDB" w:rsidRPr="002F7371" w:rsidRDefault="00B42FDB" w:rsidP="003C0D8A">
            <w:pPr>
              <w:rPr>
                <w:rFonts w:asciiTheme="minorHAnsi" w:hAnsiTheme="minorHAnsi"/>
              </w:rPr>
            </w:pPr>
          </w:p>
        </w:tc>
      </w:tr>
      <w:tr w:rsidR="00B42FDB" w:rsidRPr="002F7371" w14:paraId="1D453369" w14:textId="77777777" w:rsidTr="003C0D8A">
        <w:trPr>
          <w:cantSplit/>
        </w:trPr>
        <w:tc>
          <w:tcPr>
            <w:tcW w:w="1560" w:type="dxa"/>
          </w:tcPr>
          <w:p w14:paraId="019D48BE" w14:textId="77777777" w:rsidR="00B42FDB" w:rsidRPr="002F7371" w:rsidRDefault="00B42FDB" w:rsidP="003C0D8A">
            <w:pPr>
              <w:rPr>
                <w:rFonts w:asciiTheme="minorHAnsi" w:hAnsiTheme="minorHAnsi"/>
              </w:rPr>
            </w:pPr>
            <w:r w:rsidRPr="002F7371">
              <w:rPr>
                <w:rFonts w:asciiTheme="minorHAnsi" w:hAnsiTheme="minorHAnsi"/>
              </w:rPr>
              <w:t xml:space="preserve">Etc. </w:t>
            </w:r>
          </w:p>
        </w:tc>
        <w:tc>
          <w:tcPr>
            <w:tcW w:w="507" w:type="dxa"/>
          </w:tcPr>
          <w:p w14:paraId="09FC6549" w14:textId="77777777" w:rsidR="00B42FDB" w:rsidRPr="002F7371" w:rsidRDefault="00B42FDB" w:rsidP="003C0D8A">
            <w:pPr>
              <w:rPr>
                <w:rFonts w:asciiTheme="minorHAnsi" w:hAnsiTheme="minorHAnsi"/>
              </w:rPr>
            </w:pPr>
          </w:p>
        </w:tc>
        <w:tc>
          <w:tcPr>
            <w:tcW w:w="508" w:type="dxa"/>
          </w:tcPr>
          <w:p w14:paraId="32C66735" w14:textId="77777777" w:rsidR="00B42FDB" w:rsidRPr="002F7371" w:rsidRDefault="00B42FDB" w:rsidP="003C0D8A">
            <w:pPr>
              <w:rPr>
                <w:rFonts w:asciiTheme="minorHAnsi" w:hAnsiTheme="minorHAnsi"/>
              </w:rPr>
            </w:pPr>
          </w:p>
        </w:tc>
        <w:tc>
          <w:tcPr>
            <w:tcW w:w="508" w:type="dxa"/>
          </w:tcPr>
          <w:p w14:paraId="00721863" w14:textId="77777777" w:rsidR="00B42FDB" w:rsidRPr="002F7371" w:rsidRDefault="00B42FDB" w:rsidP="003C0D8A">
            <w:pPr>
              <w:rPr>
                <w:rFonts w:asciiTheme="minorHAnsi" w:hAnsiTheme="minorHAnsi"/>
              </w:rPr>
            </w:pPr>
          </w:p>
        </w:tc>
        <w:tc>
          <w:tcPr>
            <w:tcW w:w="508" w:type="dxa"/>
          </w:tcPr>
          <w:p w14:paraId="341E4BAB" w14:textId="77777777" w:rsidR="00B42FDB" w:rsidRPr="002F7371" w:rsidRDefault="00B42FDB" w:rsidP="003C0D8A">
            <w:pPr>
              <w:rPr>
                <w:rFonts w:asciiTheme="minorHAnsi" w:hAnsiTheme="minorHAnsi"/>
              </w:rPr>
            </w:pPr>
          </w:p>
        </w:tc>
        <w:tc>
          <w:tcPr>
            <w:tcW w:w="508" w:type="dxa"/>
          </w:tcPr>
          <w:p w14:paraId="0949BC13" w14:textId="77777777" w:rsidR="00B42FDB" w:rsidRPr="002F7371" w:rsidRDefault="00B42FDB" w:rsidP="003C0D8A">
            <w:pPr>
              <w:rPr>
                <w:rFonts w:asciiTheme="minorHAnsi" w:hAnsiTheme="minorHAnsi"/>
              </w:rPr>
            </w:pPr>
          </w:p>
        </w:tc>
        <w:tc>
          <w:tcPr>
            <w:tcW w:w="508" w:type="dxa"/>
          </w:tcPr>
          <w:p w14:paraId="6CC0DD2C" w14:textId="77777777" w:rsidR="00B42FDB" w:rsidRPr="002F7371" w:rsidRDefault="00B42FDB" w:rsidP="003C0D8A">
            <w:pPr>
              <w:rPr>
                <w:rFonts w:asciiTheme="minorHAnsi" w:hAnsiTheme="minorHAnsi"/>
              </w:rPr>
            </w:pPr>
          </w:p>
        </w:tc>
        <w:tc>
          <w:tcPr>
            <w:tcW w:w="508" w:type="dxa"/>
          </w:tcPr>
          <w:p w14:paraId="3DF1CAA2" w14:textId="77777777" w:rsidR="00B42FDB" w:rsidRPr="002F7371" w:rsidRDefault="00B42FDB" w:rsidP="003C0D8A">
            <w:pPr>
              <w:rPr>
                <w:rFonts w:asciiTheme="minorHAnsi" w:hAnsiTheme="minorHAnsi"/>
              </w:rPr>
            </w:pPr>
          </w:p>
        </w:tc>
        <w:tc>
          <w:tcPr>
            <w:tcW w:w="508" w:type="dxa"/>
          </w:tcPr>
          <w:p w14:paraId="7FF7872F" w14:textId="77777777" w:rsidR="00B42FDB" w:rsidRPr="002F7371" w:rsidRDefault="00B42FDB" w:rsidP="003C0D8A">
            <w:pPr>
              <w:rPr>
                <w:rFonts w:asciiTheme="minorHAnsi" w:hAnsiTheme="minorHAnsi"/>
              </w:rPr>
            </w:pPr>
          </w:p>
        </w:tc>
        <w:tc>
          <w:tcPr>
            <w:tcW w:w="508" w:type="dxa"/>
          </w:tcPr>
          <w:p w14:paraId="560A0A36" w14:textId="77777777" w:rsidR="00B42FDB" w:rsidRPr="002F7371" w:rsidRDefault="00B42FDB" w:rsidP="003C0D8A">
            <w:pPr>
              <w:rPr>
                <w:rFonts w:asciiTheme="minorHAnsi" w:hAnsiTheme="minorHAnsi"/>
              </w:rPr>
            </w:pPr>
          </w:p>
        </w:tc>
        <w:tc>
          <w:tcPr>
            <w:tcW w:w="508" w:type="dxa"/>
          </w:tcPr>
          <w:p w14:paraId="5A36A86F" w14:textId="77777777" w:rsidR="00B42FDB" w:rsidRPr="002F7371" w:rsidRDefault="00B42FDB" w:rsidP="003C0D8A">
            <w:pPr>
              <w:rPr>
                <w:rFonts w:asciiTheme="minorHAnsi" w:hAnsiTheme="minorHAnsi"/>
              </w:rPr>
            </w:pPr>
          </w:p>
        </w:tc>
        <w:tc>
          <w:tcPr>
            <w:tcW w:w="508" w:type="dxa"/>
          </w:tcPr>
          <w:p w14:paraId="7DE89CF6" w14:textId="77777777" w:rsidR="00B42FDB" w:rsidRPr="002F7371" w:rsidRDefault="00B42FDB" w:rsidP="003C0D8A">
            <w:pPr>
              <w:rPr>
                <w:rFonts w:asciiTheme="minorHAnsi" w:hAnsiTheme="minorHAnsi"/>
              </w:rPr>
            </w:pPr>
          </w:p>
        </w:tc>
        <w:tc>
          <w:tcPr>
            <w:tcW w:w="508" w:type="dxa"/>
          </w:tcPr>
          <w:p w14:paraId="5FDA861F" w14:textId="77777777" w:rsidR="00B42FDB" w:rsidRPr="002F7371" w:rsidRDefault="00B42FDB" w:rsidP="003C0D8A">
            <w:pPr>
              <w:rPr>
                <w:rFonts w:asciiTheme="minorHAnsi" w:hAnsiTheme="minorHAnsi"/>
              </w:rPr>
            </w:pPr>
          </w:p>
        </w:tc>
        <w:tc>
          <w:tcPr>
            <w:tcW w:w="1984" w:type="dxa"/>
          </w:tcPr>
          <w:p w14:paraId="5D583DBC" w14:textId="77777777" w:rsidR="00B42FDB" w:rsidRPr="002F7371" w:rsidRDefault="00B42FDB" w:rsidP="003C0D8A">
            <w:pPr>
              <w:rPr>
                <w:rFonts w:asciiTheme="minorHAnsi" w:hAnsiTheme="minorHAnsi"/>
              </w:rPr>
            </w:pPr>
          </w:p>
        </w:tc>
      </w:tr>
    </w:tbl>
    <w:p w14:paraId="02D1FC05" w14:textId="77777777" w:rsidR="00B42FDB" w:rsidRPr="002F7371" w:rsidRDefault="00B42FDB" w:rsidP="00B42FDB">
      <w:pPr>
        <w:rPr>
          <w:rFonts w:asciiTheme="minorHAnsi" w:hAnsiTheme="minorHAnsi" w:cs="Cambria"/>
          <w:b/>
          <w:sz w:val="22"/>
          <w:szCs w:val="22"/>
        </w:rPr>
      </w:pPr>
    </w:p>
    <w:p w14:paraId="4CBDFA1F" w14:textId="77777777" w:rsidR="00B42FDB" w:rsidRPr="002F7371" w:rsidRDefault="00B42FDB" w:rsidP="00B42FDB">
      <w:pPr>
        <w:rPr>
          <w:rFonts w:asciiTheme="minorHAnsi" w:hAnsiTheme="minorHAnsi" w:cs="Cambria"/>
          <w:b/>
          <w:sz w:val="22"/>
          <w:szCs w:val="22"/>
        </w:rPr>
      </w:pPr>
    </w:p>
    <w:p w14:paraId="2F315AD8"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Describe the project management structure and division of labor and responsibilities of all stakeholders involved (max. 1 page)</w:t>
      </w:r>
    </w:p>
    <w:p w14:paraId="1376EA50" w14:textId="77777777" w:rsidR="00B42FDB" w:rsidRPr="002F7371" w:rsidRDefault="00B42FDB" w:rsidP="00B42FDB">
      <w:pPr>
        <w:pStyle w:val="ListParagraph"/>
        <w:rPr>
          <w:rFonts w:asciiTheme="minorHAnsi" w:hAnsiTheme="minorHAnsi" w:cs="Cambria"/>
          <w:b/>
          <w:sz w:val="22"/>
          <w:szCs w:val="22"/>
        </w:rPr>
      </w:pPr>
    </w:p>
    <w:p w14:paraId="5407AA5F"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 xml:space="preserve"> Sustainability of results (max. 1page)</w:t>
      </w:r>
    </w:p>
    <w:p w14:paraId="451FD7E7" w14:textId="71DC7BBD" w:rsidR="00B42FDB" w:rsidRPr="002F7371" w:rsidRDefault="00B42FDB" w:rsidP="000C571C">
      <w:pPr>
        <w:pStyle w:val="ListParagraph"/>
        <w:ind w:left="709"/>
        <w:rPr>
          <w:rFonts w:asciiTheme="minorHAnsi" w:hAnsiTheme="minorHAnsi" w:cs="Cambria"/>
          <w:sz w:val="22"/>
          <w:szCs w:val="22"/>
        </w:rPr>
      </w:pPr>
      <w:r w:rsidRPr="002F7371">
        <w:rPr>
          <w:rFonts w:asciiTheme="minorHAnsi" w:hAnsiTheme="minorHAnsi" w:cs="Cambria"/>
          <w:sz w:val="22"/>
          <w:szCs w:val="22"/>
        </w:rPr>
        <w:t>Describe any possib</w:t>
      </w:r>
      <w:r w:rsidR="005E6277">
        <w:rPr>
          <w:rFonts w:asciiTheme="minorHAnsi" w:hAnsiTheme="minorHAnsi" w:cs="Cambria"/>
          <w:sz w:val="22"/>
          <w:szCs w:val="22"/>
        </w:rPr>
        <w:t xml:space="preserve">le multiplier effect. How will </w:t>
      </w:r>
      <w:r w:rsidRPr="002F7371">
        <w:rPr>
          <w:rFonts w:asciiTheme="minorHAnsi" w:hAnsiTheme="minorHAnsi" w:cs="Cambria"/>
          <w:sz w:val="22"/>
          <w:szCs w:val="22"/>
        </w:rPr>
        <w:t>long</w:t>
      </w:r>
      <w:r w:rsidR="00036044">
        <w:rPr>
          <w:rFonts w:asciiTheme="minorHAnsi" w:hAnsiTheme="minorHAnsi" w:cs="Cambria"/>
          <w:sz w:val="22"/>
          <w:szCs w:val="22"/>
        </w:rPr>
        <w:t>-</w:t>
      </w:r>
      <w:r w:rsidRPr="002F7371">
        <w:rPr>
          <w:rFonts w:asciiTheme="minorHAnsi" w:hAnsiTheme="minorHAnsi" w:cs="Cambria"/>
          <w:sz w:val="22"/>
          <w:szCs w:val="22"/>
        </w:rPr>
        <w:t>lasting impact on target group</w:t>
      </w:r>
      <w:r w:rsidR="00036044">
        <w:rPr>
          <w:rFonts w:asciiTheme="minorHAnsi" w:hAnsiTheme="minorHAnsi" w:cs="Cambria"/>
          <w:sz w:val="22"/>
          <w:szCs w:val="22"/>
        </w:rPr>
        <w:t>s</w:t>
      </w:r>
      <w:r w:rsidRPr="002F7371">
        <w:rPr>
          <w:rFonts w:asciiTheme="minorHAnsi" w:hAnsiTheme="minorHAnsi" w:cs="Cambria"/>
          <w:sz w:val="22"/>
          <w:szCs w:val="22"/>
        </w:rPr>
        <w:t xml:space="preserve"> be ensured?</w:t>
      </w:r>
    </w:p>
    <w:p w14:paraId="71AA8724" w14:textId="659D206B" w:rsidR="00B42FDB" w:rsidRDefault="00B42FDB" w:rsidP="000C571C">
      <w:pPr>
        <w:pStyle w:val="ListParagraph"/>
        <w:ind w:left="709"/>
        <w:rPr>
          <w:rFonts w:asciiTheme="minorHAnsi" w:hAnsiTheme="minorHAnsi" w:cs="Calibri"/>
          <w:sz w:val="22"/>
          <w:szCs w:val="22"/>
        </w:rPr>
      </w:pPr>
      <w:r w:rsidRPr="002F7371">
        <w:rPr>
          <w:rFonts w:asciiTheme="minorHAnsi" w:hAnsiTheme="minorHAnsi" w:cs="Cambria"/>
          <w:sz w:val="22"/>
          <w:szCs w:val="22"/>
        </w:rPr>
        <w:t xml:space="preserve">Will any </w:t>
      </w:r>
      <w:r w:rsidRPr="002F7371">
        <w:rPr>
          <w:rFonts w:asciiTheme="minorHAnsi" w:hAnsiTheme="minorHAnsi" w:cs="Calibri"/>
          <w:sz w:val="22"/>
          <w:szCs w:val="22"/>
        </w:rPr>
        <w:t>mechanisms, frameworks or institutional structures be created with a clear plan on how they will keep functioning or being used</w:t>
      </w:r>
      <w:r w:rsidR="00036044">
        <w:rPr>
          <w:rFonts w:asciiTheme="minorHAnsi" w:hAnsiTheme="minorHAnsi" w:cs="Calibri"/>
          <w:sz w:val="22"/>
          <w:szCs w:val="22"/>
        </w:rPr>
        <w:t>?</w:t>
      </w:r>
    </w:p>
    <w:p w14:paraId="4116636E" w14:textId="2675013E" w:rsidR="00036044" w:rsidRPr="002F7371" w:rsidRDefault="00036044" w:rsidP="000C571C">
      <w:pPr>
        <w:pStyle w:val="ListParagraph"/>
        <w:ind w:left="709"/>
        <w:rPr>
          <w:rFonts w:asciiTheme="minorHAnsi" w:hAnsiTheme="minorHAnsi" w:cs="Calibri"/>
          <w:sz w:val="22"/>
          <w:szCs w:val="22"/>
        </w:rPr>
      </w:pPr>
      <w:r>
        <w:rPr>
          <w:rFonts w:asciiTheme="minorHAnsi" w:hAnsiTheme="minorHAnsi" w:cs="Calibri"/>
          <w:sz w:val="22"/>
          <w:szCs w:val="22"/>
        </w:rPr>
        <w:t>What kind of partnerships will help ensure the sustainability of your proposed interventions?</w:t>
      </w:r>
      <w:r w:rsidR="00F86EF8">
        <w:rPr>
          <w:rFonts w:asciiTheme="minorHAnsi" w:hAnsiTheme="minorHAnsi" w:cs="Calibri"/>
          <w:sz w:val="22"/>
          <w:szCs w:val="22"/>
        </w:rPr>
        <w:t xml:space="preserve">  Describe the par</w:t>
      </w:r>
      <w:r w:rsidR="00BE2C9C">
        <w:rPr>
          <w:rFonts w:asciiTheme="minorHAnsi" w:hAnsiTheme="minorHAnsi" w:cs="Calibri"/>
          <w:sz w:val="22"/>
          <w:szCs w:val="22"/>
        </w:rPr>
        <w:t>t</w:t>
      </w:r>
      <w:r w:rsidR="00F86EF8">
        <w:rPr>
          <w:rFonts w:asciiTheme="minorHAnsi" w:hAnsiTheme="minorHAnsi" w:cs="Calibri"/>
          <w:sz w:val="22"/>
          <w:szCs w:val="22"/>
        </w:rPr>
        <w:t>nership with local leaders, churches, or other local organi</w:t>
      </w:r>
      <w:r w:rsidR="00BE2C9C">
        <w:rPr>
          <w:rFonts w:asciiTheme="minorHAnsi" w:hAnsiTheme="minorHAnsi" w:cs="Calibri"/>
          <w:sz w:val="22"/>
          <w:szCs w:val="22"/>
        </w:rPr>
        <w:t>z</w:t>
      </w:r>
      <w:r w:rsidR="00F86EF8">
        <w:rPr>
          <w:rFonts w:asciiTheme="minorHAnsi" w:hAnsiTheme="minorHAnsi" w:cs="Calibri"/>
          <w:sz w:val="22"/>
          <w:szCs w:val="22"/>
        </w:rPr>
        <w:t xml:space="preserve">ations or platforms </w:t>
      </w:r>
      <w:r w:rsidR="00BE2C9C">
        <w:rPr>
          <w:rFonts w:asciiTheme="minorHAnsi" w:hAnsiTheme="minorHAnsi" w:cs="Calibri"/>
          <w:sz w:val="22"/>
          <w:szCs w:val="22"/>
        </w:rPr>
        <w:t xml:space="preserve">which will help </w:t>
      </w:r>
      <w:r w:rsidR="00F86EF8">
        <w:rPr>
          <w:rFonts w:asciiTheme="minorHAnsi" w:hAnsiTheme="minorHAnsi" w:cs="Calibri"/>
          <w:sz w:val="22"/>
          <w:szCs w:val="22"/>
        </w:rPr>
        <w:t xml:space="preserve">to ensure the sustainability of the project. </w:t>
      </w:r>
    </w:p>
    <w:p w14:paraId="0736E438" w14:textId="77777777" w:rsidR="00B42FDB" w:rsidRPr="002F7371" w:rsidRDefault="00B42FDB" w:rsidP="00B42FDB">
      <w:pPr>
        <w:pStyle w:val="ListParagraph"/>
        <w:ind w:left="1440"/>
        <w:rPr>
          <w:rFonts w:asciiTheme="minorHAnsi" w:hAnsiTheme="minorHAnsi" w:cs="Cambria"/>
          <w:sz w:val="22"/>
          <w:szCs w:val="22"/>
        </w:rPr>
      </w:pPr>
    </w:p>
    <w:p w14:paraId="5FDDF9D4" w14:textId="77777777" w:rsidR="00B42FDB" w:rsidRPr="002F7371" w:rsidRDefault="00B42FDB" w:rsidP="00B42FDB">
      <w:pPr>
        <w:pStyle w:val="ListParagraph"/>
        <w:ind w:left="1440"/>
        <w:rPr>
          <w:rFonts w:asciiTheme="minorHAnsi" w:hAnsiTheme="minorHAnsi" w:cs="Cambria"/>
          <w:b/>
          <w:sz w:val="22"/>
          <w:szCs w:val="22"/>
        </w:rPr>
      </w:pPr>
    </w:p>
    <w:p w14:paraId="61C630C6" w14:textId="77777777" w:rsidR="00B42FDB" w:rsidRPr="002F7371" w:rsidRDefault="00B42FDB" w:rsidP="00017366">
      <w:pPr>
        <w:pStyle w:val="ListParagraph"/>
        <w:numPr>
          <w:ilvl w:val="0"/>
          <w:numId w:val="4"/>
        </w:numPr>
        <w:rPr>
          <w:rFonts w:asciiTheme="minorHAnsi" w:hAnsiTheme="minorHAnsi" w:cs="Cambria"/>
          <w:b/>
          <w:sz w:val="22"/>
          <w:szCs w:val="22"/>
        </w:rPr>
      </w:pPr>
      <w:r w:rsidRPr="002F7371">
        <w:rPr>
          <w:rFonts w:asciiTheme="minorHAnsi" w:hAnsiTheme="minorHAnsi" w:cs="Cambria"/>
          <w:b/>
          <w:sz w:val="22"/>
          <w:szCs w:val="22"/>
        </w:rPr>
        <w:t>Describe the operational and financial capacity of your organization (max. 1 page)</w:t>
      </w:r>
    </w:p>
    <w:p w14:paraId="0B4A1850" w14:textId="0EA4A2C9" w:rsidR="00B42FDB" w:rsidRPr="002F7371" w:rsidRDefault="00B42FDB" w:rsidP="000C571C">
      <w:pPr>
        <w:pStyle w:val="ListParagraph"/>
        <w:numPr>
          <w:ilvl w:val="1"/>
          <w:numId w:val="4"/>
        </w:numPr>
        <w:ind w:left="993"/>
        <w:rPr>
          <w:rFonts w:asciiTheme="minorHAnsi" w:hAnsiTheme="minorHAnsi" w:cs="Cambria"/>
          <w:sz w:val="22"/>
          <w:szCs w:val="22"/>
        </w:rPr>
      </w:pPr>
      <w:r w:rsidRPr="002F7371">
        <w:rPr>
          <w:rFonts w:asciiTheme="minorHAnsi" w:hAnsiTheme="minorHAnsi" w:cs="Cambria"/>
          <w:sz w:val="22"/>
          <w:szCs w:val="22"/>
        </w:rPr>
        <w:t>Outline experience in project management</w:t>
      </w:r>
    </w:p>
    <w:p w14:paraId="34937C9F" w14:textId="77777777" w:rsidR="00B42FDB" w:rsidRPr="002F7371" w:rsidRDefault="00B42FDB" w:rsidP="000C571C">
      <w:pPr>
        <w:pStyle w:val="ListParagraph"/>
        <w:numPr>
          <w:ilvl w:val="1"/>
          <w:numId w:val="4"/>
        </w:numPr>
        <w:ind w:left="993"/>
        <w:rPr>
          <w:rFonts w:asciiTheme="minorHAnsi" w:hAnsiTheme="minorHAnsi" w:cs="Cambria"/>
          <w:sz w:val="22"/>
          <w:szCs w:val="22"/>
        </w:rPr>
      </w:pPr>
      <w:r w:rsidRPr="002F7371">
        <w:rPr>
          <w:rFonts w:asciiTheme="minorHAnsi" w:hAnsiTheme="minorHAnsi" w:cs="Cambria"/>
          <w:sz w:val="22"/>
          <w:szCs w:val="22"/>
        </w:rPr>
        <w:t>Describe overall management capacity (e.g.</w:t>
      </w:r>
      <w:r w:rsidRPr="002F7371">
        <w:rPr>
          <w:rFonts w:asciiTheme="minorHAnsi" w:hAnsiTheme="minorHAnsi" w:cs="Calibri"/>
          <w:sz w:val="22"/>
          <w:szCs w:val="22"/>
        </w:rPr>
        <w:t xml:space="preserve"> staff, equipment)</w:t>
      </w:r>
    </w:p>
    <w:p w14:paraId="1920A526" w14:textId="3E8FBC43" w:rsidR="00B42FDB" w:rsidRPr="00036044" w:rsidRDefault="00B42FDB" w:rsidP="000C571C">
      <w:pPr>
        <w:pStyle w:val="ListParagraph"/>
        <w:numPr>
          <w:ilvl w:val="1"/>
          <w:numId w:val="4"/>
        </w:numPr>
        <w:ind w:left="993"/>
        <w:rPr>
          <w:rFonts w:asciiTheme="minorHAnsi" w:hAnsiTheme="minorHAnsi" w:cs="Cambria"/>
          <w:sz w:val="22"/>
          <w:szCs w:val="22"/>
        </w:rPr>
      </w:pPr>
      <w:r w:rsidRPr="002F7371">
        <w:rPr>
          <w:rFonts w:asciiTheme="minorHAnsi" w:hAnsiTheme="minorHAnsi" w:cs="Calibri"/>
          <w:sz w:val="22"/>
          <w:szCs w:val="22"/>
        </w:rPr>
        <w:t xml:space="preserve">Outline the financing of your organization and the evolution of financial resources during last five years.  </w:t>
      </w:r>
    </w:p>
    <w:p w14:paraId="2B362D09" w14:textId="0AA72A7D" w:rsidR="00036044" w:rsidRPr="002F7371" w:rsidRDefault="00036044" w:rsidP="000C571C">
      <w:pPr>
        <w:pStyle w:val="ListParagraph"/>
        <w:numPr>
          <w:ilvl w:val="1"/>
          <w:numId w:val="4"/>
        </w:numPr>
        <w:ind w:left="993"/>
        <w:rPr>
          <w:rFonts w:asciiTheme="minorHAnsi" w:hAnsiTheme="minorHAnsi" w:cs="Cambria"/>
          <w:sz w:val="22"/>
          <w:szCs w:val="22"/>
        </w:rPr>
      </w:pPr>
      <w:r>
        <w:rPr>
          <w:rFonts w:asciiTheme="minorHAnsi" w:hAnsiTheme="minorHAnsi" w:cs="Cambria"/>
          <w:sz w:val="22"/>
          <w:szCs w:val="22"/>
        </w:rPr>
        <w:t xml:space="preserve">Outline experience in financial management </w:t>
      </w:r>
    </w:p>
    <w:p w14:paraId="3076CDA8" w14:textId="37906F63" w:rsidR="00CF49FF" w:rsidRDefault="00CF49FF" w:rsidP="00CF49FF">
      <w:pPr>
        <w:rPr>
          <w:rFonts w:asciiTheme="minorHAnsi" w:hAnsiTheme="minorHAnsi" w:cs="Cambria"/>
          <w:b/>
          <w:sz w:val="22"/>
          <w:szCs w:val="22"/>
        </w:rPr>
      </w:pPr>
    </w:p>
    <w:p w14:paraId="2EE56449" w14:textId="40133136" w:rsidR="00CF49FF" w:rsidRDefault="00CF49FF" w:rsidP="0042523E">
      <w:pPr>
        <w:spacing w:after="200" w:line="276" w:lineRule="auto"/>
        <w:rPr>
          <w:rFonts w:asciiTheme="minorHAnsi" w:hAnsiTheme="minorHAnsi" w:cs="Cambria"/>
          <w:b/>
          <w:sz w:val="22"/>
          <w:szCs w:val="22"/>
        </w:rPr>
      </w:pPr>
    </w:p>
    <w:p w14:paraId="463C31C9" w14:textId="7CBDF332" w:rsidR="0042523E" w:rsidRDefault="00CF49FF" w:rsidP="0061248F">
      <w:pPr>
        <w:jc w:val="both"/>
        <w:rPr>
          <w:rFonts w:asciiTheme="minorHAnsi" w:hAnsiTheme="minorHAnsi" w:cs="Cambria"/>
          <w:b/>
          <w:sz w:val="22"/>
          <w:szCs w:val="22"/>
        </w:rPr>
        <w:sectPr w:rsidR="0042523E" w:rsidSect="000D1CD5">
          <w:footerReference w:type="default" r:id="rId14"/>
          <w:pgSz w:w="12240" w:h="15840" w:code="1"/>
          <w:pgMar w:top="893" w:right="1183" w:bottom="1276" w:left="1276" w:header="720" w:footer="302" w:gutter="0"/>
          <w:cols w:space="720"/>
          <w:titlePg/>
          <w:docGrid w:linePitch="326"/>
        </w:sectPr>
      </w:pPr>
      <w:r>
        <w:rPr>
          <w:rFonts w:asciiTheme="minorHAnsi" w:hAnsiTheme="minorHAnsi" w:cs="Cambria"/>
          <w:b/>
          <w:sz w:val="22"/>
          <w:szCs w:val="22"/>
        </w:rPr>
        <w:br w:type="page"/>
      </w:r>
    </w:p>
    <w:p w14:paraId="7D6B6D37" w14:textId="1E27BEB3" w:rsidR="0042523E" w:rsidRPr="000C571C" w:rsidRDefault="0042523E" w:rsidP="0042523E">
      <w:pPr>
        <w:rPr>
          <w:rFonts w:asciiTheme="minorHAnsi" w:hAnsiTheme="minorHAnsi" w:cs="Cambria"/>
          <w:b/>
          <w:sz w:val="32"/>
          <w:szCs w:val="32"/>
          <w:u w:val="single"/>
        </w:rPr>
      </w:pPr>
      <w:r w:rsidRPr="002F7371">
        <w:rPr>
          <w:rFonts w:asciiTheme="minorHAnsi" w:hAnsiTheme="minorHAnsi" w:cs="Cambria"/>
          <w:b/>
          <w:sz w:val="32"/>
          <w:szCs w:val="32"/>
          <w:u w:val="single"/>
        </w:rPr>
        <w:lastRenderedPageBreak/>
        <w:t xml:space="preserve">Annex </w:t>
      </w:r>
      <w:r w:rsidR="0040117D">
        <w:rPr>
          <w:rFonts w:asciiTheme="minorHAnsi" w:hAnsiTheme="minorHAnsi" w:cs="Cambria"/>
          <w:b/>
          <w:sz w:val="32"/>
          <w:szCs w:val="32"/>
          <w:u w:val="single"/>
        </w:rPr>
        <w:t>2</w:t>
      </w:r>
      <w:r w:rsidR="002C6535">
        <w:rPr>
          <w:rFonts w:asciiTheme="minorHAnsi" w:hAnsiTheme="minorHAnsi" w:cs="Cambria"/>
          <w:b/>
          <w:sz w:val="32"/>
          <w:szCs w:val="32"/>
          <w:u w:val="single"/>
        </w:rPr>
        <w:t xml:space="preserve">. </w:t>
      </w:r>
      <w:r w:rsidRPr="002F7371">
        <w:rPr>
          <w:rFonts w:asciiTheme="minorHAnsi" w:hAnsiTheme="minorHAnsi" w:cs="Cambria"/>
          <w:b/>
          <w:sz w:val="32"/>
          <w:szCs w:val="32"/>
          <w:u w:val="single"/>
        </w:rPr>
        <w:t>Budget (in RWF)</w:t>
      </w:r>
    </w:p>
    <w:p w14:paraId="1D49C25B" w14:textId="1D95FDB1" w:rsidR="0042523E" w:rsidRPr="000C571C" w:rsidRDefault="0042523E" w:rsidP="0042523E">
      <w:pPr>
        <w:rPr>
          <w:rFonts w:asciiTheme="minorHAnsi" w:hAnsiTheme="minorHAnsi" w:cs="Cambria"/>
          <w:i/>
        </w:rPr>
      </w:pPr>
      <w:r w:rsidRPr="000C571C">
        <w:rPr>
          <w:rFonts w:asciiTheme="minorHAnsi" w:hAnsiTheme="minorHAnsi" w:cs="Cambria"/>
          <w:i/>
        </w:rPr>
        <w:t xml:space="preserve">Applicants are required to use this format but are encouraged to be as detailed as possible. </w:t>
      </w:r>
    </w:p>
    <w:p w14:paraId="31B1DBC6" w14:textId="263B5E42" w:rsidR="0042523E" w:rsidRPr="000C571C" w:rsidRDefault="0042523E" w:rsidP="0042523E">
      <w:pPr>
        <w:rPr>
          <w:rFonts w:asciiTheme="minorHAnsi" w:hAnsiTheme="minorHAnsi" w:cs="Cambria"/>
          <w:i/>
        </w:rPr>
      </w:pPr>
      <w:r w:rsidRPr="000C571C">
        <w:rPr>
          <w:rFonts w:asciiTheme="minorHAnsi" w:hAnsiTheme="minorHAnsi" w:cs="Cambria"/>
          <w:i/>
        </w:rPr>
        <w:t xml:space="preserve">The headings and sub-headings A.1, A.2, B.1 are mentioned only as illustration and can be changed. </w:t>
      </w:r>
    </w:p>
    <w:p w14:paraId="0F49160C" w14:textId="77777777" w:rsidR="0042523E" w:rsidRPr="002F7371" w:rsidRDefault="0042523E" w:rsidP="0042523E">
      <w:pPr>
        <w:rPr>
          <w:rFonts w:asciiTheme="minorHAnsi" w:hAnsiTheme="minorHAnsi" w:cs="Cambria"/>
          <w:i/>
          <w:sz w:val="28"/>
          <w:szCs w:val="28"/>
        </w:rPr>
      </w:pPr>
    </w:p>
    <w:tbl>
      <w:tblPr>
        <w:tblW w:w="13950" w:type="dxa"/>
        <w:tblInd w:w="-3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30"/>
        <w:gridCol w:w="3057"/>
        <w:gridCol w:w="1275"/>
        <w:gridCol w:w="1276"/>
        <w:gridCol w:w="1116"/>
        <w:gridCol w:w="1401"/>
        <w:gridCol w:w="1402"/>
        <w:gridCol w:w="1401"/>
        <w:gridCol w:w="1402"/>
        <w:gridCol w:w="990"/>
      </w:tblGrid>
      <w:tr w:rsidR="0042523E" w:rsidRPr="002F7371" w14:paraId="2DC6289C" w14:textId="77777777" w:rsidTr="0042523E">
        <w:trPr>
          <w:trHeight w:val="305"/>
        </w:trPr>
        <w:tc>
          <w:tcPr>
            <w:tcW w:w="630" w:type="dxa"/>
            <w:tcBorders>
              <w:top w:val="double" w:sz="4" w:space="0" w:color="auto"/>
              <w:bottom w:val="single" w:sz="6" w:space="0" w:color="auto"/>
            </w:tcBorders>
            <w:shd w:val="clear" w:color="auto" w:fill="C6D9F1" w:themeFill="text2" w:themeFillTint="33"/>
          </w:tcPr>
          <w:p w14:paraId="01DF790B" w14:textId="77777777" w:rsidR="0042523E" w:rsidRPr="002F7371" w:rsidRDefault="0042523E" w:rsidP="0042523E">
            <w:pPr>
              <w:rPr>
                <w:rFonts w:asciiTheme="minorHAnsi" w:hAnsiTheme="minorHAnsi"/>
                <w:sz w:val="22"/>
                <w:szCs w:val="22"/>
              </w:rPr>
            </w:pPr>
          </w:p>
        </w:tc>
        <w:tc>
          <w:tcPr>
            <w:tcW w:w="3057" w:type="dxa"/>
            <w:tcBorders>
              <w:top w:val="double" w:sz="4" w:space="0" w:color="auto"/>
              <w:bottom w:val="single" w:sz="6" w:space="0" w:color="auto"/>
            </w:tcBorders>
            <w:shd w:val="clear" w:color="auto" w:fill="C6D9F1" w:themeFill="text2" w:themeFillTint="33"/>
            <w:vAlign w:val="center"/>
          </w:tcPr>
          <w:p w14:paraId="753354B0"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General Category of Expenditures (in RWF)</w:t>
            </w:r>
          </w:p>
        </w:tc>
        <w:tc>
          <w:tcPr>
            <w:tcW w:w="1275" w:type="dxa"/>
            <w:tcBorders>
              <w:top w:val="double" w:sz="4" w:space="0" w:color="auto"/>
              <w:bottom w:val="single" w:sz="6" w:space="0" w:color="auto"/>
            </w:tcBorders>
            <w:shd w:val="clear" w:color="auto" w:fill="C6D9F1" w:themeFill="text2" w:themeFillTint="33"/>
            <w:vAlign w:val="center"/>
          </w:tcPr>
          <w:p w14:paraId="4D44DEE6"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Unit</w:t>
            </w:r>
          </w:p>
        </w:tc>
        <w:tc>
          <w:tcPr>
            <w:tcW w:w="1276" w:type="dxa"/>
            <w:tcBorders>
              <w:top w:val="double" w:sz="4" w:space="0" w:color="auto"/>
              <w:bottom w:val="single" w:sz="6" w:space="0" w:color="auto"/>
            </w:tcBorders>
            <w:shd w:val="clear" w:color="auto" w:fill="C6D9F1" w:themeFill="text2" w:themeFillTint="33"/>
            <w:vAlign w:val="center"/>
          </w:tcPr>
          <w:p w14:paraId="6627EACE"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Number of Units</w:t>
            </w:r>
          </w:p>
        </w:tc>
        <w:tc>
          <w:tcPr>
            <w:tcW w:w="1116" w:type="dxa"/>
            <w:tcBorders>
              <w:top w:val="double" w:sz="4" w:space="0" w:color="auto"/>
              <w:bottom w:val="single" w:sz="6" w:space="0" w:color="auto"/>
            </w:tcBorders>
            <w:shd w:val="clear" w:color="auto" w:fill="C6D9F1" w:themeFill="text2" w:themeFillTint="33"/>
            <w:vAlign w:val="center"/>
          </w:tcPr>
          <w:p w14:paraId="2467C518"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Unit Value</w:t>
            </w:r>
          </w:p>
        </w:tc>
        <w:tc>
          <w:tcPr>
            <w:tcW w:w="1401" w:type="dxa"/>
            <w:tcBorders>
              <w:top w:val="double" w:sz="4" w:space="0" w:color="auto"/>
              <w:bottom w:val="single" w:sz="6" w:space="0" w:color="auto"/>
            </w:tcBorders>
            <w:shd w:val="clear" w:color="auto" w:fill="C6D9F1" w:themeFill="text2" w:themeFillTint="33"/>
            <w:vAlign w:val="center"/>
          </w:tcPr>
          <w:p w14:paraId="3C00DE8B"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Quarter 1</w:t>
            </w:r>
          </w:p>
        </w:tc>
        <w:tc>
          <w:tcPr>
            <w:tcW w:w="1402" w:type="dxa"/>
            <w:tcBorders>
              <w:top w:val="double" w:sz="4" w:space="0" w:color="auto"/>
              <w:bottom w:val="single" w:sz="6" w:space="0" w:color="auto"/>
            </w:tcBorders>
            <w:shd w:val="clear" w:color="auto" w:fill="C6D9F1" w:themeFill="text2" w:themeFillTint="33"/>
            <w:vAlign w:val="center"/>
          </w:tcPr>
          <w:p w14:paraId="08665683"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Quarter 2</w:t>
            </w:r>
          </w:p>
        </w:tc>
        <w:tc>
          <w:tcPr>
            <w:tcW w:w="1401" w:type="dxa"/>
            <w:tcBorders>
              <w:top w:val="double" w:sz="4" w:space="0" w:color="auto"/>
              <w:bottom w:val="single" w:sz="6" w:space="0" w:color="auto"/>
            </w:tcBorders>
            <w:shd w:val="clear" w:color="auto" w:fill="C6D9F1" w:themeFill="text2" w:themeFillTint="33"/>
            <w:vAlign w:val="center"/>
          </w:tcPr>
          <w:p w14:paraId="5911952A"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Quarter 3</w:t>
            </w:r>
          </w:p>
        </w:tc>
        <w:tc>
          <w:tcPr>
            <w:tcW w:w="1402" w:type="dxa"/>
            <w:tcBorders>
              <w:top w:val="double" w:sz="4" w:space="0" w:color="auto"/>
              <w:bottom w:val="single" w:sz="6" w:space="0" w:color="auto"/>
            </w:tcBorders>
            <w:shd w:val="clear" w:color="auto" w:fill="C6D9F1" w:themeFill="text2" w:themeFillTint="33"/>
            <w:vAlign w:val="center"/>
          </w:tcPr>
          <w:p w14:paraId="1294413B"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Quarter 4</w:t>
            </w:r>
          </w:p>
        </w:tc>
        <w:tc>
          <w:tcPr>
            <w:tcW w:w="990" w:type="dxa"/>
            <w:tcBorders>
              <w:top w:val="double" w:sz="4" w:space="0" w:color="auto"/>
              <w:bottom w:val="single" w:sz="6" w:space="0" w:color="auto"/>
            </w:tcBorders>
            <w:shd w:val="clear" w:color="auto" w:fill="C6D9F1" w:themeFill="text2" w:themeFillTint="33"/>
            <w:vAlign w:val="center"/>
          </w:tcPr>
          <w:p w14:paraId="5C972729"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Total</w:t>
            </w:r>
          </w:p>
        </w:tc>
      </w:tr>
      <w:tr w:rsidR="0042523E" w:rsidRPr="002F7371" w14:paraId="366838B0" w14:textId="77777777" w:rsidTr="0042523E">
        <w:trPr>
          <w:trHeight w:val="101"/>
        </w:trPr>
        <w:tc>
          <w:tcPr>
            <w:tcW w:w="630" w:type="dxa"/>
            <w:tcBorders>
              <w:top w:val="single" w:sz="6" w:space="0" w:color="auto"/>
            </w:tcBorders>
            <w:vAlign w:val="center"/>
          </w:tcPr>
          <w:p w14:paraId="2610C4E9"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A.</w:t>
            </w:r>
          </w:p>
        </w:tc>
        <w:tc>
          <w:tcPr>
            <w:tcW w:w="3057" w:type="dxa"/>
            <w:tcBorders>
              <w:top w:val="single" w:sz="6" w:space="0" w:color="auto"/>
            </w:tcBorders>
            <w:vAlign w:val="center"/>
          </w:tcPr>
          <w:p w14:paraId="6C5EE91F"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Personnel</w:t>
            </w:r>
          </w:p>
        </w:tc>
        <w:tc>
          <w:tcPr>
            <w:tcW w:w="1275" w:type="dxa"/>
            <w:tcBorders>
              <w:top w:val="single" w:sz="6" w:space="0" w:color="auto"/>
            </w:tcBorders>
            <w:vAlign w:val="center"/>
          </w:tcPr>
          <w:p w14:paraId="1022393C" w14:textId="77777777" w:rsidR="0042523E" w:rsidRPr="002F7371" w:rsidRDefault="0042523E" w:rsidP="0042523E">
            <w:pPr>
              <w:rPr>
                <w:rFonts w:asciiTheme="minorHAnsi" w:hAnsiTheme="minorHAnsi"/>
                <w:sz w:val="22"/>
                <w:szCs w:val="22"/>
              </w:rPr>
            </w:pPr>
          </w:p>
        </w:tc>
        <w:tc>
          <w:tcPr>
            <w:tcW w:w="1276" w:type="dxa"/>
            <w:tcBorders>
              <w:top w:val="single" w:sz="6" w:space="0" w:color="auto"/>
            </w:tcBorders>
            <w:vAlign w:val="center"/>
          </w:tcPr>
          <w:p w14:paraId="0BFA66BA" w14:textId="77777777" w:rsidR="0042523E" w:rsidRPr="002F7371" w:rsidRDefault="0042523E" w:rsidP="0042523E">
            <w:pPr>
              <w:rPr>
                <w:rFonts w:asciiTheme="minorHAnsi" w:hAnsiTheme="minorHAnsi"/>
                <w:sz w:val="22"/>
                <w:szCs w:val="22"/>
              </w:rPr>
            </w:pPr>
          </w:p>
        </w:tc>
        <w:tc>
          <w:tcPr>
            <w:tcW w:w="1116" w:type="dxa"/>
            <w:tcBorders>
              <w:top w:val="single" w:sz="6" w:space="0" w:color="auto"/>
            </w:tcBorders>
            <w:vAlign w:val="center"/>
          </w:tcPr>
          <w:p w14:paraId="20439C54" w14:textId="77777777" w:rsidR="0042523E" w:rsidRPr="002F7371" w:rsidRDefault="0042523E" w:rsidP="0042523E">
            <w:pPr>
              <w:rPr>
                <w:rFonts w:asciiTheme="minorHAnsi" w:hAnsiTheme="minorHAnsi"/>
                <w:sz w:val="22"/>
                <w:szCs w:val="22"/>
              </w:rPr>
            </w:pPr>
          </w:p>
        </w:tc>
        <w:tc>
          <w:tcPr>
            <w:tcW w:w="1401" w:type="dxa"/>
            <w:tcBorders>
              <w:top w:val="single" w:sz="6" w:space="0" w:color="auto"/>
            </w:tcBorders>
            <w:vAlign w:val="center"/>
          </w:tcPr>
          <w:p w14:paraId="5CD1032D" w14:textId="77777777" w:rsidR="0042523E" w:rsidRPr="002F7371" w:rsidRDefault="0042523E" w:rsidP="0042523E">
            <w:pPr>
              <w:rPr>
                <w:rFonts w:asciiTheme="minorHAnsi" w:hAnsiTheme="minorHAnsi"/>
                <w:sz w:val="22"/>
                <w:szCs w:val="22"/>
              </w:rPr>
            </w:pPr>
          </w:p>
        </w:tc>
        <w:tc>
          <w:tcPr>
            <w:tcW w:w="1402" w:type="dxa"/>
            <w:tcBorders>
              <w:top w:val="single" w:sz="6" w:space="0" w:color="auto"/>
            </w:tcBorders>
            <w:vAlign w:val="center"/>
          </w:tcPr>
          <w:p w14:paraId="5973CC2F" w14:textId="77777777" w:rsidR="0042523E" w:rsidRPr="002F7371" w:rsidRDefault="0042523E" w:rsidP="0042523E">
            <w:pPr>
              <w:rPr>
                <w:rFonts w:asciiTheme="minorHAnsi" w:hAnsiTheme="minorHAnsi"/>
                <w:sz w:val="22"/>
                <w:szCs w:val="22"/>
              </w:rPr>
            </w:pPr>
          </w:p>
        </w:tc>
        <w:tc>
          <w:tcPr>
            <w:tcW w:w="1401" w:type="dxa"/>
            <w:tcBorders>
              <w:top w:val="single" w:sz="6" w:space="0" w:color="auto"/>
            </w:tcBorders>
            <w:vAlign w:val="center"/>
          </w:tcPr>
          <w:p w14:paraId="4A6D040F" w14:textId="77777777" w:rsidR="0042523E" w:rsidRPr="002F7371" w:rsidRDefault="0042523E" w:rsidP="0042523E">
            <w:pPr>
              <w:rPr>
                <w:rFonts w:asciiTheme="minorHAnsi" w:hAnsiTheme="minorHAnsi"/>
                <w:sz w:val="22"/>
                <w:szCs w:val="22"/>
              </w:rPr>
            </w:pPr>
          </w:p>
        </w:tc>
        <w:tc>
          <w:tcPr>
            <w:tcW w:w="1402" w:type="dxa"/>
            <w:tcBorders>
              <w:top w:val="single" w:sz="6" w:space="0" w:color="auto"/>
            </w:tcBorders>
            <w:vAlign w:val="center"/>
          </w:tcPr>
          <w:p w14:paraId="53419D3F" w14:textId="77777777" w:rsidR="0042523E" w:rsidRPr="002F7371" w:rsidRDefault="0042523E" w:rsidP="0042523E">
            <w:pPr>
              <w:rPr>
                <w:rFonts w:asciiTheme="minorHAnsi" w:hAnsiTheme="minorHAnsi"/>
                <w:sz w:val="22"/>
                <w:szCs w:val="22"/>
              </w:rPr>
            </w:pPr>
          </w:p>
        </w:tc>
        <w:tc>
          <w:tcPr>
            <w:tcW w:w="990" w:type="dxa"/>
            <w:tcBorders>
              <w:top w:val="single" w:sz="6" w:space="0" w:color="auto"/>
            </w:tcBorders>
            <w:vAlign w:val="center"/>
          </w:tcPr>
          <w:p w14:paraId="173A6603" w14:textId="77777777" w:rsidR="0042523E" w:rsidRPr="002F7371" w:rsidRDefault="0042523E" w:rsidP="0042523E">
            <w:pPr>
              <w:rPr>
                <w:rFonts w:asciiTheme="minorHAnsi" w:hAnsiTheme="minorHAnsi"/>
                <w:sz w:val="22"/>
                <w:szCs w:val="22"/>
              </w:rPr>
            </w:pPr>
          </w:p>
        </w:tc>
      </w:tr>
      <w:tr w:rsidR="0042523E" w:rsidRPr="002F7371" w14:paraId="5EE0A7F5" w14:textId="77777777" w:rsidTr="0042523E">
        <w:trPr>
          <w:trHeight w:val="158"/>
        </w:trPr>
        <w:tc>
          <w:tcPr>
            <w:tcW w:w="630" w:type="dxa"/>
            <w:vAlign w:val="center"/>
          </w:tcPr>
          <w:p w14:paraId="5753893C"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A.1</w:t>
            </w:r>
          </w:p>
        </w:tc>
        <w:tc>
          <w:tcPr>
            <w:tcW w:w="3057" w:type="dxa"/>
            <w:vAlign w:val="center"/>
          </w:tcPr>
          <w:p w14:paraId="3AC49FB5"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Project Manager</w:t>
            </w:r>
          </w:p>
        </w:tc>
        <w:tc>
          <w:tcPr>
            <w:tcW w:w="1275" w:type="dxa"/>
            <w:vAlign w:val="center"/>
          </w:tcPr>
          <w:p w14:paraId="242FC596"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Per month</w:t>
            </w:r>
          </w:p>
        </w:tc>
        <w:tc>
          <w:tcPr>
            <w:tcW w:w="1276" w:type="dxa"/>
            <w:vAlign w:val="center"/>
          </w:tcPr>
          <w:p w14:paraId="57BBD55F" w14:textId="77777777" w:rsidR="0042523E" w:rsidRPr="002F7371" w:rsidRDefault="0042523E" w:rsidP="0042523E">
            <w:pPr>
              <w:rPr>
                <w:rFonts w:asciiTheme="minorHAnsi" w:hAnsiTheme="minorHAnsi"/>
                <w:sz w:val="22"/>
                <w:szCs w:val="22"/>
              </w:rPr>
            </w:pPr>
          </w:p>
        </w:tc>
        <w:tc>
          <w:tcPr>
            <w:tcW w:w="1116" w:type="dxa"/>
            <w:vAlign w:val="center"/>
          </w:tcPr>
          <w:p w14:paraId="5BF57B19" w14:textId="77777777" w:rsidR="0042523E" w:rsidRPr="002F7371" w:rsidRDefault="0042523E" w:rsidP="0042523E">
            <w:pPr>
              <w:rPr>
                <w:rFonts w:asciiTheme="minorHAnsi" w:hAnsiTheme="minorHAnsi"/>
                <w:sz w:val="22"/>
                <w:szCs w:val="22"/>
              </w:rPr>
            </w:pPr>
          </w:p>
        </w:tc>
        <w:tc>
          <w:tcPr>
            <w:tcW w:w="1401" w:type="dxa"/>
            <w:vAlign w:val="center"/>
          </w:tcPr>
          <w:p w14:paraId="738042E6" w14:textId="77777777" w:rsidR="0042523E" w:rsidRPr="002F7371" w:rsidRDefault="0042523E" w:rsidP="0042523E">
            <w:pPr>
              <w:rPr>
                <w:rFonts w:asciiTheme="minorHAnsi" w:hAnsiTheme="minorHAnsi"/>
                <w:sz w:val="22"/>
                <w:szCs w:val="22"/>
              </w:rPr>
            </w:pPr>
          </w:p>
        </w:tc>
        <w:tc>
          <w:tcPr>
            <w:tcW w:w="1402" w:type="dxa"/>
            <w:vAlign w:val="center"/>
          </w:tcPr>
          <w:p w14:paraId="1A936313" w14:textId="77777777" w:rsidR="0042523E" w:rsidRPr="002F7371" w:rsidRDefault="0042523E" w:rsidP="0042523E">
            <w:pPr>
              <w:rPr>
                <w:rFonts w:asciiTheme="minorHAnsi" w:hAnsiTheme="minorHAnsi"/>
                <w:sz w:val="22"/>
                <w:szCs w:val="22"/>
              </w:rPr>
            </w:pPr>
          </w:p>
        </w:tc>
        <w:tc>
          <w:tcPr>
            <w:tcW w:w="1401" w:type="dxa"/>
            <w:vAlign w:val="center"/>
          </w:tcPr>
          <w:p w14:paraId="234C8A93" w14:textId="77777777" w:rsidR="0042523E" w:rsidRPr="002F7371" w:rsidRDefault="0042523E" w:rsidP="0042523E">
            <w:pPr>
              <w:rPr>
                <w:rFonts w:asciiTheme="minorHAnsi" w:hAnsiTheme="minorHAnsi"/>
                <w:sz w:val="22"/>
                <w:szCs w:val="22"/>
              </w:rPr>
            </w:pPr>
          </w:p>
        </w:tc>
        <w:tc>
          <w:tcPr>
            <w:tcW w:w="1402" w:type="dxa"/>
            <w:vAlign w:val="center"/>
          </w:tcPr>
          <w:p w14:paraId="4A6CE57F" w14:textId="77777777" w:rsidR="0042523E" w:rsidRPr="002F7371" w:rsidRDefault="0042523E" w:rsidP="0042523E">
            <w:pPr>
              <w:rPr>
                <w:rFonts w:asciiTheme="minorHAnsi" w:hAnsiTheme="minorHAnsi"/>
                <w:sz w:val="22"/>
                <w:szCs w:val="22"/>
              </w:rPr>
            </w:pPr>
          </w:p>
        </w:tc>
        <w:tc>
          <w:tcPr>
            <w:tcW w:w="990" w:type="dxa"/>
            <w:vAlign w:val="center"/>
          </w:tcPr>
          <w:p w14:paraId="4EAD0689" w14:textId="77777777" w:rsidR="0042523E" w:rsidRPr="002F7371" w:rsidRDefault="0042523E" w:rsidP="0042523E">
            <w:pPr>
              <w:rPr>
                <w:rFonts w:asciiTheme="minorHAnsi" w:hAnsiTheme="minorHAnsi"/>
                <w:sz w:val="22"/>
                <w:szCs w:val="22"/>
              </w:rPr>
            </w:pPr>
          </w:p>
        </w:tc>
      </w:tr>
      <w:tr w:rsidR="0042523E" w:rsidRPr="002F7371" w14:paraId="66433110" w14:textId="77777777" w:rsidTr="0042523E">
        <w:trPr>
          <w:trHeight w:val="101"/>
        </w:trPr>
        <w:tc>
          <w:tcPr>
            <w:tcW w:w="630" w:type="dxa"/>
            <w:vAlign w:val="center"/>
          </w:tcPr>
          <w:p w14:paraId="6B985B4F"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A.2</w:t>
            </w:r>
          </w:p>
        </w:tc>
        <w:tc>
          <w:tcPr>
            <w:tcW w:w="3057" w:type="dxa"/>
            <w:vAlign w:val="center"/>
          </w:tcPr>
          <w:p w14:paraId="4EF3E8D3" w14:textId="0F677FFB" w:rsidR="0042523E" w:rsidRPr="002F7371" w:rsidRDefault="0042523E" w:rsidP="0042523E">
            <w:pPr>
              <w:rPr>
                <w:rFonts w:asciiTheme="minorHAnsi" w:hAnsiTheme="minorHAnsi"/>
                <w:sz w:val="22"/>
                <w:szCs w:val="22"/>
              </w:rPr>
            </w:pPr>
            <w:r>
              <w:rPr>
                <w:rFonts w:asciiTheme="minorHAnsi" w:hAnsiTheme="minorHAnsi"/>
                <w:sz w:val="22"/>
                <w:szCs w:val="22"/>
              </w:rPr>
              <w:t>….</w:t>
            </w:r>
          </w:p>
        </w:tc>
        <w:tc>
          <w:tcPr>
            <w:tcW w:w="1275" w:type="dxa"/>
            <w:vAlign w:val="center"/>
          </w:tcPr>
          <w:p w14:paraId="7E37BBB1" w14:textId="77777777" w:rsidR="0042523E" w:rsidRPr="002F7371" w:rsidRDefault="0042523E" w:rsidP="0042523E">
            <w:pPr>
              <w:rPr>
                <w:rFonts w:asciiTheme="minorHAnsi" w:hAnsiTheme="minorHAnsi"/>
                <w:sz w:val="22"/>
                <w:szCs w:val="22"/>
              </w:rPr>
            </w:pPr>
          </w:p>
        </w:tc>
        <w:tc>
          <w:tcPr>
            <w:tcW w:w="1276" w:type="dxa"/>
            <w:vAlign w:val="center"/>
          </w:tcPr>
          <w:p w14:paraId="3B287BB9" w14:textId="77777777" w:rsidR="0042523E" w:rsidRPr="002F7371" w:rsidRDefault="0042523E" w:rsidP="0042523E">
            <w:pPr>
              <w:rPr>
                <w:rFonts w:asciiTheme="minorHAnsi" w:hAnsiTheme="minorHAnsi"/>
                <w:sz w:val="22"/>
                <w:szCs w:val="22"/>
              </w:rPr>
            </w:pPr>
          </w:p>
        </w:tc>
        <w:tc>
          <w:tcPr>
            <w:tcW w:w="1116" w:type="dxa"/>
            <w:vAlign w:val="center"/>
          </w:tcPr>
          <w:p w14:paraId="1B1F3CF4" w14:textId="77777777" w:rsidR="0042523E" w:rsidRPr="002F7371" w:rsidRDefault="0042523E" w:rsidP="0042523E">
            <w:pPr>
              <w:rPr>
                <w:rFonts w:asciiTheme="minorHAnsi" w:hAnsiTheme="minorHAnsi"/>
                <w:sz w:val="22"/>
                <w:szCs w:val="22"/>
              </w:rPr>
            </w:pPr>
          </w:p>
        </w:tc>
        <w:tc>
          <w:tcPr>
            <w:tcW w:w="1401" w:type="dxa"/>
            <w:vAlign w:val="center"/>
          </w:tcPr>
          <w:p w14:paraId="187220D4" w14:textId="77777777" w:rsidR="0042523E" w:rsidRPr="002F7371" w:rsidRDefault="0042523E" w:rsidP="0042523E">
            <w:pPr>
              <w:rPr>
                <w:rFonts w:asciiTheme="minorHAnsi" w:hAnsiTheme="minorHAnsi"/>
                <w:sz w:val="22"/>
                <w:szCs w:val="22"/>
              </w:rPr>
            </w:pPr>
          </w:p>
        </w:tc>
        <w:tc>
          <w:tcPr>
            <w:tcW w:w="1402" w:type="dxa"/>
            <w:vAlign w:val="center"/>
          </w:tcPr>
          <w:p w14:paraId="6D6223BA" w14:textId="77777777" w:rsidR="0042523E" w:rsidRPr="002F7371" w:rsidRDefault="0042523E" w:rsidP="0042523E">
            <w:pPr>
              <w:rPr>
                <w:rFonts w:asciiTheme="minorHAnsi" w:hAnsiTheme="minorHAnsi"/>
                <w:sz w:val="22"/>
                <w:szCs w:val="22"/>
              </w:rPr>
            </w:pPr>
          </w:p>
        </w:tc>
        <w:tc>
          <w:tcPr>
            <w:tcW w:w="1401" w:type="dxa"/>
            <w:vAlign w:val="center"/>
          </w:tcPr>
          <w:p w14:paraId="6901980B" w14:textId="77777777" w:rsidR="0042523E" w:rsidRPr="002F7371" w:rsidRDefault="0042523E" w:rsidP="0042523E">
            <w:pPr>
              <w:rPr>
                <w:rFonts w:asciiTheme="minorHAnsi" w:hAnsiTheme="minorHAnsi"/>
                <w:sz w:val="22"/>
                <w:szCs w:val="22"/>
              </w:rPr>
            </w:pPr>
          </w:p>
        </w:tc>
        <w:tc>
          <w:tcPr>
            <w:tcW w:w="1402" w:type="dxa"/>
            <w:vAlign w:val="center"/>
          </w:tcPr>
          <w:p w14:paraId="7D32D966" w14:textId="77777777" w:rsidR="0042523E" w:rsidRPr="002F7371" w:rsidRDefault="0042523E" w:rsidP="0042523E">
            <w:pPr>
              <w:rPr>
                <w:rFonts w:asciiTheme="minorHAnsi" w:hAnsiTheme="minorHAnsi"/>
                <w:sz w:val="22"/>
                <w:szCs w:val="22"/>
              </w:rPr>
            </w:pPr>
          </w:p>
        </w:tc>
        <w:tc>
          <w:tcPr>
            <w:tcW w:w="990" w:type="dxa"/>
            <w:vAlign w:val="center"/>
          </w:tcPr>
          <w:p w14:paraId="22CB247A" w14:textId="77777777" w:rsidR="0042523E" w:rsidRPr="002F7371" w:rsidRDefault="0042523E" w:rsidP="0042523E">
            <w:pPr>
              <w:rPr>
                <w:rFonts w:asciiTheme="minorHAnsi" w:hAnsiTheme="minorHAnsi"/>
                <w:sz w:val="22"/>
                <w:szCs w:val="22"/>
              </w:rPr>
            </w:pPr>
          </w:p>
        </w:tc>
      </w:tr>
      <w:tr w:rsidR="0042523E" w:rsidRPr="002F7371" w14:paraId="09AC56D2" w14:textId="77777777" w:rsidTr="0042523E">
        <w:trPr>
          <w:trHeight w:val="402"/>
        </w:trPr>
        <w:tc>
          <w:tcPr>
            <w:tcW w:w="630" w:type="dxa"/>
            <w:vAlign w:val="center"/>
          </w:tcPr>
          <w:p w14:paraId="7238323C"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B.</w:t>
            </w:r>
          </w:p>
        </w:tc>
        <w:tc>
          <w:tcPr>
            <w:tcW w:w="3057" w:type="dxa"/>
            <w:vAlign w:val="center"/>
          </w:tcPr>
          <w:p w14:paraId="70EC279F" w14:textId="02FC8FF8"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Workshops/trainings/</w:t>
            </w:r>
            <w:r>
              <w:rPr>
                <w:rFonts w:asciiTheme="minorHAnsi" w:hAnsiTheme="minorHAnsi"/>
                <w:b/>
                <w:sz w:val="22"/>
                <w:szCs w:val="22"/>
              </w:rPr>
              <w:t>events</w:t>
            </w:r>
          </w:p>
        </w:tc>
        <w:tc>
          <w:tcPr>
            <w:tcW w:w="1275" w:type="dxa"/>
            <w:vAlign w:val="center"/>
          </w:tcPr>
          <w:p w14:paraId="2EB8FA78" w14:textId="77777777" w:rsidR="0042523E" w:rsidRPr="002F7371" w:rsidRDefault="0042523E" w:rsidP="0042523E">
            <w:pPr>
              <w:rPr>
                <w:rFonts w:asciiTheme="minorHAnsi" w:hAnsiTheme="minorHAnsi"/>
                <w:sz w:val="22"/>
                <w:szCs w:val="22"/>
              </w:rPr>
            </w:pPr>
          </w:p>
        </w:tc>
        <w:tc>
          <w:tcPr>
            <w:tcW w:w="1276" w:type="dxa"/>
            <w:vAlign w:val="center"/>
          </w:tcPr>
          <w:p w14:paraId="096DA33E" w14:textId="77777777" w:rsidR="0042523E" w:rsidRPr="002F7371" w:rsidRDefault="0042523E" w:rsidP="0042523E">
            <w:pPr>
              <w:rPr>
                <w:rFonts w:asciiTheme="minorHAnsi" w:hAnsiTheme="minorHAnsi"/>
                <w:sz w:val="22"/>
                <w:szCs w:val="22"/>
              </w:rPr>
            </w:pPr>
          </w:p>
        </w:tc>
        <w:tc>
          <w:tcPr>
            <w:tcW w:w="1116" w:type="dxa"/>
            <w:vAlign w:val="center"/>
          </w:tcPr>
          <w:p w14:paraId="4E1C263D" w14:textId="77777777" w:rsidR="0042523E" w:rsidRPr="002F7371" w:rsidRDefault="0042523E" w:rsidP="0042523E">
            <w:pPr>
              <w:rPr>
                <w:rFonts w:asciiTheme="minorHAnsi" w:hAnsiTheme="minorHAnsi"/>
                <w:sz w:val="22"/>
                <w:szCs w:val="22"/>
              </w:rPr>
            </w:pPr>
          </w:p>
        </w:tc>
        <w:tc>
          <w:tcPr>
            <w:tcW w:w="1401" w:type="dxa"/>
            <w:vAlign w:val="center"/>
          </w:tcPr>
          <w:p w14:paraId="28F3CC27" w14:textId="77777777" w:rsidR="0042523E" w:rsidRPr="002F7371" w:rsidRDefault="0042523E" w:rsidP="0042523E">
            <w:pPr>
              <w:rPr>
                <w:rFonts w:asciiTheme="minorHAnsi" w:hAnsiTheme="minorHAnsi"/>
                <w:sz w:val="22"/>
                <w:szCs w:val="22"/>
              </w:rPr>
            </w:pPr>
          </w:p>
        </w:tc>
        <w:tc>
          <w:tcPr>
            <w:tcW w:w="1402" w:type="dxa"/>
            <w:vAlign w:val="center"/>
          </w:tcPr>
          <w:p w14:paraId="2BEBAD6A" w14:textId="77777777" w:rsidR="0042523E" w:rsidRPr="002F7371" w:rsidRDefault="0042523E" w:rsidP="0042523E">
            <w:pPr>
              <w:rPr>
                <w:rFonts w:asciiTheme="minorHAnsi" w:hAnsiTheme="minorHAnsi"/>
                <w:sz w:val="22"/>
                <w:szCs w:val="22"/>
              </w:rPr>
            </w:pPr>
          </w:p>
        </w:tc>
        <w:tc>
          <w:tcPr>
            <w:tcW w:w="1401" w:type="dxa"/>
            <w:vAlign w:val="center"/>
          </w:tcPr>
          <w:p w14:paraId="0B688CA9" w14:textId="77777777" w:rsidR="0042523E" w:rsidRPr="002F7371" w:rsidRDefault="0042523E" w:rsidP="0042523E">
            <w:pPr>
              <w:rPr>
                <w:rFonts w:asciiTheme="minorHAnsi" w:hAnsiTheme="minorHAnsi"/>
                <w:sz w:val="22"/>
                <w:szCs w:val="22"/>
              </w:rPr>
            </w:pPr>
          </w:p>
        </w:tc>
        <w:tc>
          <w:tcPr>
            <w:tcW w:w="1402" w:type="dxa"/>
            <w:vAlign w:val="center"/>
          </w:tcPr>
          <w:p w14:paraId="44E8D801" w14:textId="77777777" w:rsidR="0042523E" w:rsidRPr="002F7371" w:rsidRDefault="0042523E" w:rsidP="0042523E">
            <w:pPr>
              <w:rPr>
                <w:rFonts w:asciiTheme="minorHAnsi" w:hAnsiTheme="minorHAnsi"/>
                <w:sz w:val="22"/>
                <w:szCs w:val="22"/>
              </w:rPr>
            </w:pPr>
          </w:p>
        </w:tc>
        <w:tc>
          <w:tcPr>
            <w:tcW w:w="990" w:type="dxa"/>
            <w:vAlign w:val="center"/>
          </w:tcPr>
          <w:p w14:paraId="33B38970" w14:textId="77777777" w:rsidR="0042523E" w:rsidRPr="002F7371" w:rsidRDefault="0042523E" w:rsidP="0042523E">
            <w:pPr>
              <w:rPr>
                <w:rFonts w:asciiTheme="minorHAnsi" w:hAnsiTheme="minorHAnsi"/>
                <w:sz w:val="22"/>
                <w:szCs w:val="22"/>
              </w:rPr>
            </w:pPr>
          </w:p>
        </w:tc>
      </w:tr>
      <w:tr w:rsidR="0042523E" w:rsidRPr="002F7371" w14:paraId="5515684E" w14:textId="77777777" w:rsidTr="0042523E">
        <w:trPr>
          <w:trHeight w:val="101"/>
        </w:trPr>
        <w:tc>
          <w:tcPr>
            <w:tcW w:w="630" w:type="dxa"/>
            <w:vAlign w:val="center"/>
          </w:tcPr>
          <w:p w14:paraId="338B748E"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B.1</w:t>
            </w:r>
          </w:p>
        </w:tc>
        <w:tc>
          <w:tcPr>
            <w:tcW w:w="3057" w:type="dxa"/>
            <w:vAlign w:val="center"/>
          </w:tcPr>
          <w:p w14:paraId="08034341"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Conference room rental</w:t>
            </w:r>
          </w:p>
        </w:tc>
        <w:tc>
          <w:tcPr>
            <w:tcW w:w="1275" w:type="dxa"/>
            <w:vAlign w:val="center"/>
          </w:tcPr>
          <w:p w14:paraId="0037DC06" w14:textId="77777777" w:rsidR="0042523E" w:rsidRPr="002F7371" w:rsidRDefault="0042523E" w:rsidP="0042523E">
            <w:pPr>
              <w:rPr>
                <w:rFonts w:asciiTheme="minorHAnsi" w:hAnsiTheme="minorHAnsi"/>
                <w:sz w:val="22"/>
                <w:szCs w:val="22"/>
              </w:rPr>
            </w:pPr>
          </w:p>
        </w:tc>
        <w:tc>
          <w:tcPr>
            <w:tcW w:w="1276" w:type="dxa"/>
            <w:vAlign w:val="center"/>
          </w:tcPr>
          <w:p w14:paraId="7A0089A0" w14:textId="77777777" w:rsidR="0042523E" w:rsidRPr="002F7371" w:rsidRDefault="0042523E" w:rsidP="0042523E">
            <w:pPr>
              <w:rPr>
                <w:rFonts w:asciiTheme="minorHAnsi" w:hAnsiTheme="minorHAnsi"/>
                <w:sz w:val="22"/>
                <w:szCs w:val="22"/>
              </w:rPr>
            </w:pPr>
          </w:p>
        </w:tc>
        <w:tc>
          <w:tcPr>
            <w:tcW w:w="1116" w:type="dxa"/>
            <w:vAlign w:val="center"/>
          </w:tcPr>
          <w:p w14:paraId="01ACA8DB" w14:textId="77777777" w:rsidR="0042523E" w:rsidRPr="002F7371" w:rsidRDefault="0042523E" w:rsidP="0042523E">
            <w:pPr>
              <w:rPr>
                <w:rFonts w:asciiTheme="minorHAnsi" w:hAnsiTheme="minorHAnsi"/>
                <w:sz w:val="22"/>
                <w:szCs w:val="22"/>
              </w:rPr>
            </w:pPr>
          </w:p>
        </w:tc>
        <w:tc>
          <w:tcPr>
            <w:tcW w:w="1401" w:type="dxa"/>
            <w:vAlign w:val="center"/>
          </w:tcPr>
          <w:p w14:paraId="57D68072" w14:textId="77777777" w:rsidR="0042523E" w:rsidRPr="002F7371" w:rsidRDefault="0042523E" w:rsidP="0042523E">
            <w:pPr>
              <w:rPr>
                <w:rFonts w:asciiTheme="minorHAnsi" w:hAnsiTheme="minorHAnsi"/>
                <w:sz w:val="22"/>
                <w:szCs w:val="22"/>
              </w:rPr>
            </w:pPr>
          </w:p>
        </w:tc>
        <w:tc>
          <w:tcPr>
            <w:tcW w:w="1402" w:type="dxa"/>
            <w:vAlign w:val="center"/>
          </w:tcPr>
          <w:p w14:paraId="5B0A79AB" w14:textId="77777777" w:rsidR="0042523E" w:rsidRPr="002F7371" w:rsidRDefault="0042523E" w:rsidP="0042523E">
            <w:pPr>
              <w:rPr>
                <w:rFonts w:asciiTheme="minorHAnsi" w:hAnsiTheme="minorHAnsi"/>
                <w:sz w:val="22"/>
                <w:szCs w:val="22"/>
              </w:rPr>
            </w:pPr>
          </w:p>
        </w:tc>
        <w:tc>
          <w:tcPr>
            <w:tcW w:w="1401" w:type="dxa"/>
            <w:vAlign w:val="center"/>
          </w:tcPr>
          <w:p w14:paraId="3BEA8750" w14:textId="77777777" w:rsidR="0042523E" w:rsidRPr="002F7371" w:rsidRDefault="0042523E" w:rsidP="0042523E">
            <w:pPr>
              <w:rPr>
                <w:rFonts w:asciiTheme="minorHAnsi" w:hAnsiTheme="minorHAnsi"/>
                <w:sz w:val="22"/>
                <w:szCs w:val="22"/>
              </w:rPr>
            </w:pPr>
          </w:p>
        </w:tc>
        <w:tc>
          <w:tcPr>
            <w:tcW w:w="1402" w:type="dxa"/>
            <w:vAlign w:val="center"/>
          </w:tcPr>
          <w:p w14:paraId="2F55DB02" w14:textId="77777777" w:rsidR="0042523E" w:rsidRPr="002F7371" w:rsidRDefault="0042523E" w:rsidP="0042523E">
            <w:pPr>
              <w:rPr>
                <w:rFonts w:asciiTheme="minorHAnsi" w:hAnsiTheme="minorHAnsi"/>
                <w:sz w:val="22"/>
                <w:szCs w:val="22"/>
              </w:rPr>
            </w:pPr>
          </w:p>
        </w:tc>
        <w:tc>
          <w:tcPr>
            <w:tcW w:w="990" w:type="dxa"/>
            <w:vAlign w:val="center"/>
          </w:tcPr>
          <w:p w14:paraId="0BBFB87E" w14:textId="77777777" w:rsidR="0042523E" w:rsidRPr="002F7371" w:rsidRDefault="0042523E" w:rsidP="0042523E">
            <w:pPr>
              <w:rPr>
                <w:rFonts w:asciiTheme="minorHAnsi" w:hAnsiTheme="minorHAnsi"/>
                <w:sz w:val="22"/>
                <w:szCs w:val="22"/>
              </w:rPr>
            </w:pPr>
          </w:p>
        </w:tc>
      </w:tr>
      <w:tr w:rsidR="0042523E" w:rsidRPr="002F7371" w14:paraId="0C5386B1" w14:textId="77777777" w:rsidTr="0042523E">
        <w:trPr>
          <w:trHeight w:val="402"/>
        </w:trPr>
        <w:tc>
          <w:tcPr>
            <w:tcW w:w="630" w:type="dxa"/>
            <w:vAlign w:val="center"/>
          </w:tcPr>
          <w:p w14:paraId="314F4A75"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B2.</w:t>
            </w:r>
          </w:p>
        </w:tc>
        <w:tc>
          <w:tcPr>
            <w:tcW w:w="3057" w:type="dxa"/>
            <w:vAlign w:val="center"/>
          </w:tcPr>
          <w:p w14:paraId="49E84757"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w:t>
            </w:r>
          </w:p>
        </w:tc>
        <w:tc>
          <w:tcPr>
            <w:tcW w:w="1275" w:type="dxa"/>
            <w:vAlign w:val="center"/>
          </w:tcPr>
          <w:p w14:paraId="6F05B077" w14:textId="77777777" w:rsidR="0042523E" w:rsidRPr="002F7371" w:rsidRDefault="0042523E" w:rsidP="0042523E">
            <w:pPr>
              <w:rPr>
                <w:rFonts w:asciiTheme="minorHAnsi" w:hAnsiTheme="minorHAnsi"/>
                <w:sz w:val="22"/>
                <w:szCs w:val="22"/>
              </w:rPr>
            </w:pPr>
          </w:p>
        </w:tc>
        <w:tc>
          <w:tcPr>
            <w:tcW w:w="1276" w:type="dxa"/>
            <w:vAlign w:val="center"/>
          </w:tcPr>
          <w:p w14:paraId="484FB998" w14:textId="77777777" w:rsidR="0042523E" w:rsidRPr="002F7371" w:rsidRDefault="0042523E" w:rsidP="0042523E">
            <w:pPr>
              <w:rPr>
                <w:rFonts w:asciiTheme="minorHAnsi" w:hAnsiTheme="minorHAnsi"/>
                <w:sz w:val="22"/>
                <w:szCs w:val="22"/>
              </w:rPr>
            </w:pPr>
          </w:p>
        </w:tc>
        <w:tc>
          <w:tcPr>
            <w:tcW w:w="1116" w:type="dxa"/>
            <w:vAlign w:val="center"/>
          </w:tcPr>
          <w:p w14:paraId="358FD981" w14:textId="77777777" w:rsidR="0042523E" w:rsidRPr="002F7371" w:rsidRDefault="0042523E" w:rsidP="0042523E">
            <w:pPr>
              <w:rPr>
                <w:rFonts w:asciiTheme="minorHAnsi" w:hAnsiTheme="minorHAnsi"/>
                <w:sz w:val="22"/>
                <w:szCs w:val="22"/>
              </w:rPr>
            </w:pPr>
          </w:p>
        </w:tc>
        <w:tc>
          <w:tcPr>
            <w:tcW w:w="1401" w:type="dxa"/>
            <w:vAlign w:val="center"/>
          </w:tcPr>
          <w:p w14:paraId="6A98092B" w14:textId="77777777" w:rsidR="0042523E" w:rsidRPr="002F7371" w:rsidRDefault="0042523E" w:rsidP="0042523E">
            <w:pPr>
              <w:rPr>
                <w:rFonts w:asciiTheme="minorHAnsi" w:hAnsiTheme="minorHAnsi"/>
                <w:sz w:val="22"/>
                <w:szCs w:val="22"/>
              </w:rPr>
            </w:pPr>
          </w:p>
        </w:tc>
        <w:tc>
          <w:tcPr>
            <w:tcW w:w="1402" w:type="dxa"/>
            <w:vAlign w:val="center"/>
          </w:tcPr>
          <w:p w14:paraId="65A4B89F" w14:textId="77777777" w:rsidR="0042523E" w:rsidRPr="002F7371" w:rsidRDefault="0042523E" w:rsidP="0042523E">
            <w:pPr>
              <w:rPr>
                <w:rFonts w:asciiTheme="minorHAnsi" w:hAnsiTheme="minorHAnsi"/>
                <w:sz w:val="22"/>
                <w:szCs w:val="22"/>
              </w:rPr>
            </w:pPr>
          </w:p>
        </w:tc>
        <w:tc>
          <w:tcPr>
            <w:tcW w:w="1401" w:type="dxa"/>
            <w:vAlign w:val="center"/>
          </w:tcPr>
          <w:p w14:paraId="7B4B8B38" w14:textId="77777777" w:rsidR="0042523E" w:rsidRPr="002F7371" w:rsidRDefault="0042523E" w:rsidP="0042523E">
            <w:pPr>
              <w:rPr>
                <w:rFonts w:asciiTheme="minorHAnsi" w:hAnsiTheme="minorHAnsi"/>
                <w:sz w:val="22"/>
                <w:szCs w:val="22"/>
              </w:rPr>
            </w:pPr>
          </w:p>
        </w:tc>
        <w:tc>
          <w:tcPr>
            <w:tcW w:w="1402" w:type="dxa"/>
            <w:vAlign w:val="center"/>
          </w:tcPr>
          <w:p w14:paraId="1C28CCEC" w14:textId="77777777" w:rsidR="0042523E" w:rsidRPr="002F7371" w:rsidRDefault="0042523E" w:rsidP="0042523E">
            <w:pPr>
              <w:rPr>
                <w:rFonts w:asciiTheme="minorHAnsi" w:hAnsiTheme="minorHAnsi"/>
                <w:sz w:val="22"/>
                <w:szCs w:val="22"/>
              </w:rPr>
            </w:pPr>
          </w:p>
        </w:tc>
        <w:tc>
          <w:tcPr>
            <w:tcW w:w="990" w:type="dxa"/>
            <w:vAlign w:val="center"/>
          </w:tcPr>
          <w:p w14:paraId="644A2AA9" w14:textId="77777777" w:rsidR="0042523E" w:rsidRPr="002F7371" w:rsidRDefault="0042523E" w:rsidP="0042523E">
            <w:pPr>
              <w:rPr>
                <w:rFonts w:asciiTheme="minorHAnsi" w:hAnsiTheme="minorHAnsi"/>
                <w:sz w:val="22"/>
                <w:szCs w:val="22"/>
              </w:rPr>
            </w:pPr>
          </w:p>
        </w:tc>
      </w:tr>
      <w:tr w:rsidR="0042523E" w:rsidRPr="002F7371" w14:paraId="30125935" w14:textId="77777777" w:rsidTr="0042523E">
        <w:trPr>
          <w:trHeight w:val="101"/>
        </w:trPr>
        <w:tc>
          <w:tcPr>
            <w:tcW w:w="630" w:type="dxa"/>
            <w:vAlign w:val="center"/>
          </w:tcPr>
          <w:p w14:paraId="7B62D9FD"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C.</w:t>
            </w:r>
          </w:p>
        </w:tc>
        <w:tc>
          <w:tcPr>
            <w:tcW w:w="3057" w:type="dxa"/>
            <w:vAlign w:val="center"/>
          </w:tcPr>
          <w:p w14:paraId="1A51A6C3"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 xml:space="preserve">Communications </w:t>
            </w:r>
          </w:p>
        </w:tc>
        <w:tc>
          <w:tcPr>
            <w:tcW w:w="1275" w:type="dxa"/>
            <w:vAlign w:val="center"/>
          </w:tcPr>
          <w:p w14:paraId="49775763" w14:textId="77777777" w:rsidR="0042523E" w:rsidRPr="002F7371" w:rsidRDefault="0042523E" w:rsidP="0042523E">
            <w:pPr>
              <w:rPr>
                <w:rFonts w:asciiTheme="minorHAnsi" w:hAnsiTheme="minorHAnsi"/>
                <w:sz w:val="22"/>
                <w:szCs w:val="22"/>
              </w:rPr>
            </w:pPr>
          </w:p>
        </w:tc>
        <w:tc>
          <w:tcPr>
            <w:tcW w:w="1276" w:type="dxa"/>
            <w:vAlign w:val="center"/>
          </w:tcPr>
          <w:p w14:paraId="026054EC" w14:textId="77777777" w:rsidR="0042523E" w:rsidRPr="002F7371" w:rsidRDefault="0042523E" w:rsidP="0042523E">
            <w:pPr>
              <w:rPr>
                <w:rFonts w:asciiTheme="minorHAnsi" w:hAnsiTheme="minorHAnsi"/>
                <w:sz w:val="22"/>
                <w:szCs w:val="22"/>
              </w:rPr>
            </w:pPr>
          </w:p>
        </w:tc>
        <w:tc>
          <w:tcPr>
            <w:tcW w:w="1116" w:type="dxa"/>
            <w:vAlign w:val="center"/>
          </w:tcPr>
          <w:p w14:paraId="44A6A10C" w14:textId="77777777" w:rsidR="0042523E" w:rsidRPr="002F7371" w:rsidRDefault="0042523E" w:rsidP="0042523E">
            <w:pPr>
              <w:rPr>
                <w:rFonts w:asciiTheme="minorHAnsi" w:hAnsiTheme="minorHAnsi"/>
                <w:sz w:val="22"/>
                <w:szCs w:val="22"/>
              </w:rPr>
            </w:pPr>
          </w:p>
        </w:tc>
        <w:tc>
          <w:tcPr>
            <w:tcW w:w="1401" w:type="dxa"/>
            <w:vAlign w:val="center"/>
          </w:tcPr>
          <w:p w14:paraId="477D35DC" w14:textId="77777777" w:rsidR="0042523E" w:rsidRPr="002F7371" w:rsidRDefault="0042523E" w:rsidP="0042523E">
            <w:pPr>
              <w:rPr>
                <w:rFonts w:asciiTheme="minorHAnsi" w:hAnsiTheme="minorHAnsi"/>
                <w:sz w:val="22"/>
                <w:szCs w:val="22"/>
              </w:rPr>
            </w:pPr>
          </w:p>
        </w:tc>
        <w:tc>
          <w:tcPr>
            <w:tcW w:w="1402" w:type="dxa"/>
            <w:vAlign w:val="center"/>
          </w:tcPr>
          <w:p w14:paraId="29880400" w14:textId="77777777" w:rsidR="0042523E" w:rsidRPr="002F7371" w:rsidRDefault="0042523E" w:rsidP="0042523E">
            <w:pPr>
              <w:rPr>
                <w:rFonts w:asciiTheme="minorHAnsi" w:hAnsiTheme="minorHAnsi"/>
                <w:sz w:val="22"/>
                <w:szCs w:val="22"/>
              </w:rPr>
            </w:pPr>
          </w:p>
        </w:tc>
        <w:tc>
          <w:tcPr>
            <w:tcW w:w="1401" w:type="dxa"/>
            <w:vAlign w:val="center"/>
          </w:tcPr>
          <w:p w14:paraId="620E4DFD" w14:textId="77777777" w:rsidR="0042523E" w:rsidRPr="002F7371" w:rsidRDefault="0042523E" w:rsidP="0042523E">
            <w:pPr>
              <w:rPr>
                <w:rFonts w:asciiTheme="minorHAnsi" w:hAnsiTheme="minorHAnsi"/>
                <w:sz w:val="22"/>
                <w:szCs w:val="22"/>
              </w:rPr>
            </w:pPr>
          </w:p>
        </w:tc>
        <w:tc>
          <w:tcPr>
            <w:tcW w:w="1402" w:type="dxa"/>
            <w:vAlign w:val="center"/>
          </w:tcPr>
          <w:p w14:paraId="59D2C284" w14:textId="77777777" w:rsidR="0042523E" w:rsidRPr="002F7371" w:rsidRDefault="0042523E" w:rsidP="0042523E">
            <w:pPr>
              <w:rPr>
                <w:rFonts w:asciiTheme="minorHAnsi" w:hAnsiTheme="minorHAnsi"/>
                <w:sz w:val="22"/>
                <w:szCs w:val="22"/>
              </w:rPr>
            </w:pPr>
          </w:p>
        </w:tc>
        <w:tc>
          <w:tcPr>
            <w:tcW w:w="990" w:type="dxa"/>
            <w:vAlign w:val="center"/>
          </w:tcPr>
          <w:p w14:paraId="057D3978" w14:textId="77777777" w:rsidR="0042523E" w:rsidRPr="002F7371" w:rsidRDefault="0042523E" w:rsidP="0042523E">
            <w:pPr>
              <w:rPr>
                <w:rFonts w:asciiTheme="minorHAnsi" w:hAnsiTheme="minorHAnsi"/>
                <w:sz w:val="22"/>
                <w:szCs w:val="22"/>
              </w:rPr>
            </w:pPr>
          </w:p>
        </w:tc>
      </w:tr>
      <w:tr w:rsidR="0042523E" w:rsidRPr="002F7371" w14:paraId="53A08126" w14:textId="77777777" w:rsidTr="0042523E">
        <w:trPr>
          <w:trHeight w:val="101"/>
        </w:trPr>
        <w:tc>
          <w:tcPr>
            <w:tcW w:w="630" w:type="dxa"/>
            <w:vAlign w:val="center"/>
          </w:tcPr>
          <w:p w14:paraId="4AF50AF6" w14:textId="77777777" w:rsidR="0042523E" w:rsidRPr="002F7371" w:rsidRDefault="0042523E" w:rsidP="0042523E">
            <w:pPr>
              <w:rPr>
                <w:rFonts w:asciiTheme="minorHAnsi" w:hAnsiTheme="minorHAnsi"/>
                <w:sz w:val="22"/>
                <w:szCs w:val="22"/>
              </w:rPr>
            </w:pPr>
          </w:p>
        </w:tc>
        <w:tc>
          <w:tcPr>
            <w:tcW w:w="3057" w:type="dxa"/>
            <w:vAlign w:val="center"/>
          </w:tcPr>
          <w:p w14:paraId="35B26EDD" w14:textId="77777777" w:rsidR="0042523E" w:rsidRPr="002F7371" w:rsidRDefault="0042523E" w:rsidP="0042523E">
            <w:pPr>
              <w:rPr>
                <w:rFonts w:asciiTheme="minorHAnsi" w:hAnsiTheme="minorHAnsi"/>
                <w:sz w:val="22"/>
                <w:szCs w:val="22"/>
              </w:rPr>
            </w:pPr>
          </w:p>
        </w:tc>
        <w:tc>
          <w:tcPr>
            <w:tcW w:w="1275" w:type="dxa"/>
            <w:vAlign w:val="center"/>
          </w:tcPr>
          <w:p w14:paraId="1953D28E" w14:textId="77777777" w:rsidR="0042523E" w:rsidRPr="002F7371" w:rsidRDefault="0042523E" w:rsidP="0042523E">
            <w:pPr>
              <w:rPr>
                <w:rFonts w:asciiTheme="minorHAnsi" w:hAnsiTheme="minorHAnsi"/>
                <w:sz w:val="22"/>
                <w:szCs w:val="22"/>
              </w:rPr>
            </w:pPr>
          </w:p>
        </w:tc>
        <w:tc>
          <w:tcPr>
            <w:tcW w:w="1276" w:type="dxa"/>
            <w:vAlign w:val="center"/>
          </w:tcPr>
          <w:p w14:paraId="3FC142E4" w14:textId="77777777" w:rsidR="0042523E" w:rsidRPr="002F7371" w:rsidRDefault="0042523E" w:rsidP="0042523E">
            <w:pPr>
              <w:rPr>
                <w:rFonts w:asciiTheme="minorHAnsi" w:hAnsiTheme="minorHAnsi"/>
                <w:sz w:val="22"/>
                <w:szCs w:val="22"/>
              </w:rPr>
            </w:pPr>
          </w:p>
        </w:tc>
        <w:tc>
          <w:tcPr>
            <w:tcW w:w="1116" w:type="dxa"/>
            <w:vAlign w:val="center"/>
          </w:tcPr>
          <w:p w14:paraId="742FEC3B" w14:textId="77777777" w:rsidR="0042523E" w:rsidRPr="002F7371" w:rsidRDefault="0042523E" w:rsidP="0042523E">
            <w:pPr>
              <w:rPr>
                <w:rFonts w:asciiTheme="minorHAnsi" w:hAnsiTheme="minorHAnsi"/>
                <w:sz w:val="22"/>
                <w:szCs w:val="22"/>
              </w:rPr>
            </w:pPr>
          </w:p>
        </w:tc>
        <w:tc>
          <w:tcPr>
            <w:tcW w:w="1401" w:type="dxa"/>
            <w:vAlign w:val="center"/>
          </w:tcPr>
          <w:p w14:paraId="6D86979B" w14:textId="77777777" w:rsidR="0042523E" w:rsidRPr="002F7371" w:rsidRDefault="0042523E" w:rsidP="0042523E">
            <w:pPr>
              <w:rPr>
                <w:rFonts w:asciiTheme="minorHAnsi" w:hAnsiTheme="minorHAnsi"/>
                <w:sz w:val="22"/>
                <w:szCs w:val="22"/>
              </w:rPr>
            </w:pPr>
          </w:p>
        </w:tc>
        <w:tc>
          <w:tcPr>
            <w:tcW w:w="1402" w:type="dxa"/>
            <w:vAlign w:val="center"/>
          </w:tcPr>
          <w:p w14:paraId="5F72FF08" w14:textId="77777777" w:rsidR="0042523E" w:rsidRPr="002F7371" w:rsidRDefault="0042523E" w:rsidP="0042523E">
            <w:pPr>
              <w:rPr>
                <w:rFonts w:asciiTheme="minorHAnsi" w:hAnsiTheme="minorHAnsi"/>
                <w:sz w:val="22"/>
                <w:szCs w:val="22"/>
              </w:rPr>
            </w:pPr>
          </w:p>
        </w:tc>
        <w:tc>
          <w:tcPr>
            <w:tcW w:w="1401" w:type="dxa"/>
            <w:vAlign w:val="center"/>
          </w:tcPr>
          <w:p w14:paraId="59AEBB22" w14:textId="77777777" w:rsidR="0042523E" w:rsidRPr="002F7371" w:rsidRDefault="0042523E" w:rsidP="0042523E">
            <w:pPr>
              <w:rPr>
                <w:rFonts w:asciiTheme="minorHAnsi" w:hAnsiTheme="minorHAnsi"/>
                <w:sz w:val="22"/>
                <w:szCs w:val="22"/>
              </w:rPr>
            </w:pPr>
          </w:p>
        </w:tc>
        <w:tc>
          <w:tcPr>
            <w:tcW w:w="1402" w:type="dxa"/>
            <w:vAlign w:val="center"/>
          </w:tcPr>
          <w:p w14:paraId="1F4DF067" w14:textId="77777777" w:rsidR="0042523E" w:rsidRPr="002F7371" w:rsidRDefault="0042523E" w:rsidP="0042523E">
            <w:pPr>
              <w:rPr>
                <w:rFonts w:asciiTheme="minorHAnsi" w:hAnsiTheme="minorHAnsi"/>
                <w:sz w:val="22"/>
                <w:szCs w:val="22"/>
              </w:rPr>
            </w:pPr>
          </w:p>
        </w:tc>
        <w:tc>
          <w:tcPr>
            <w:tcW w:w="990" w:type="dxa"/>
            <w:vAlign w:val="center"/>
          </w:tcPr>
          <w:p w14:paraId="0C0C6C39" w14:textId="77777777" w:rsidR="0042523E" w:rsidRPr="002F7371" w:rsidRDefault="0042523E" w:rsidP="0042523E">
            <w:pPr>
              <w:rPr>
                <w:rFonts w:asciiTheme="minorHAnsi" w:hAnsiTheme="minorHAnsi"/>
                <w:sz w:val="22"/>
                <w:szCs w:val="22"/>
              </w:rPr>
            </w:pPr>
          </w:p>
        </w:tc>
      </w:tr>
      <w:tr w:rsidR="0042523E" w:rsidRPr="002F7371" w14:paraId="6249B385" w14:textId="77777777" w:rsidTr="0042523E">
        <w:trPr>
          <w:trHeight w:val="101"/>
        </w:trPr>
        <w:tc>
          <w:tcPr>
            <w:tcW w:w="630" w:type="dxa"/>
            <w:vAlign w:val="center"/>
          </w:tcPr>
          <w:p w14:paraId="4F8782B8"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D.</w:t>
            </w:r>
          </w:p>
        </w:tc>
        <w:tc>
          <w:tcPr>
            <w:tcW w:w="3057" w:type="dxa"/>
            <w:vAlign w:val="center"/>
          </w:tcPr>
          <w:p w14:paraId="1CAEA69C"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Travel/transport</w:t>
            </w:r>
          </w:p>
        </w:tc>
        <w:tc>
          <w:tcPr>
            <w:tcW w:w="1275" w:type="dxa"/>
            <w:vAlign w:val="center"/>
          </w:tcPr>
          <w:p w14:paraId="733A795F" w14:textId="77777777" w:rsidR="0042523E" w:rsidRPr="002F7371" w:rsidRDefault="0042523E" w:rsidP="0042523E">
            <w:pPr>
              <w:rPr>
                <w:rFonts w:asciiTheme="minorHAnsi" w:hAnsiTheme="minorHAnsi"/>
                <w:sz w:val="22"/>
                <w:szCs w:val="22"/>
              </w:rPr>
            </w:pPr>
          </w:p>
        </w:tc>
        <w:tc>
          <w:tcPr>
            <w:tcW w:w="1276" w:type="dxa"/>
            <w:vAlign w:val="center"/>
          </w:tcPr>
          <w:p w14:paraId="254F3563" w14:textId="77777777" w:rsidR="0042523E" w:rsidRPr="002F7371" w:rsidRDefault="0042523E" w:rsidP="0042523E">
            <w:pPr>
              <w:rPr>
                <w:rFonts w:asciiTheme="minorHAnsi" w:hAnsiTheme="minorHAnsi"/>
                <w:sz w:val="22"/>
                <w:szCs w:val="22"/>
              </w:rPr>
            </w:pPr>
          </w:p>
        </w:tc>
        <w:tc>
          <w:tcPr>
            <w:tcW w:w="1116" w:type="dxa"/>
            <w:vAlign w:val="center"/>
          </w:tcPr>
          <w:p w14:paraId="6ABFE4D0" w14:textId="77777777" w:rsidR="0042523E" w:rsidRPr="002F7371" w:rsidRDefault="0042523E" w:rsidP="0042523E">
            <w:pPr>
              <w:rPr>
                <w:rFonts w:asciiTheme="minorHAnsi" w:hAnsiTheme="minorHAnsi"/>
                <w:sz w:val="22"/>
                <w:szCs w:val="22"/>
              </w:rPr>
            </w:pPr>
          </w:p>
        </w:tc>
        <w:tc>
          <w:tcPr>
            <w:tcW w:w="1401" w:type="dxa"/>
            <w:vAlign w:val="center"/>
          </w:tcPr>
          <w:p w14:paraId="5EB9F533" w14:textId="77777777" w:rsidR="0042523E" w:rsidRPr="002F7371" w:rsidRDefault="0042523E" w:rsidP="0042523E">
            <w:pPr>
              <w:rPr>
                <w:rFonts w:asciiTheme="minorHAnsi" w:hAnsiTheme="minorHAnsi"/>
                <w:sz w:val="22"/>
                <w:szCs w:val="22"/>
              </w:rPr>
            </w:pPr>
          </w:p>
        </w:tc>
        <w:tc>
          <w:tcPr>
            <w:tcW w:w="1402" w:type="dxa"/>
            <w:vAlign w:val="center"/>
          </w:tcPr>
          <w:p w14:paraId="1F00861D" w14:textId="77777777" w:rsidR="0042523E" w:rsidRPr="002F7371" w:rsidRDefault="0042523E" w:rsidP="0042523E">
            <w:pPr>
              <w:rPr>
                <w:rFonts w:asciiTheme="minorHAnsi" w:hAnsiTheme="minorHAnsi"/>
                <w:sz w:val="22"/>
                <w:szCs w:val="22"/>
              </w:rPr>
            </w:pPr>
          </w:p>
        </w:tc>
        <w:tc>
          <w:tcPr>
            <w:tcW w:w="1401" w:type="dxa"/>
            <w:vAlign w:val="center"/>
          </w:tcPr>
          <w:p w14:paraId="7225BF2E" w14:textId="77777777" w:rsidR="0042523E" w:rsidRPr="002F7371" w:rsidRDefault="0042523E" w:rsidP="0042523E">
            <w:pPr>
              <w:rPr>
                <w:rFonts w:asciiTheme="minorHAnsi" w:hAnsiTheme="minorHAnsi"/>
                <w:sz w:val="22"/>
                <w:szCs w:val="22"/>
              </w:rPr>
            </w:pPr>
          </w:p>
        </w:tc>
        <w:tc>
          <w:tcPr>
            <w:tcW w:w="1402" w:type="dxa"/>
            <w:vAlign w:val="center"/>
          </w:tcPr>
          <w:p w14:paraId="2D242DD7" w14:textId="77777777" w:rsidR="0042523E" w:rsidRPr="002F7371" w:rsidRDefault="0042523E" w:rsidP="0042523E">
            <w:pPr>
              <w:rPr>
                <w:rFonts w:asciiTheme="minorHAnsi" w:hAnsiTheme="minorHAnsi"/>
                <w:sz w:val="22"/>
                <w:szCs w:val="22"/>
              </w:rPr>
            </w:pPr>
          </w:p>
        </w:tc>
        <w:tc>
          <w:tcPr>
            <w:tcW w:w="990" w:type="dxa"/>
            <w:vAlign w:val="center"/>
          </w:tcPr>
          <w:p w14:paraId="5FFF5AC2" w14:textId="77777777" w:rsidR="0042523E" w:rsidRPr="002F7371" w:rsidRDefault="0042523E" w:rsidP="0042523E">
            <w:pPr>
              <w:rPr>
                <w:rFonts w:asciiTheme="minorHAnsi" w:hAnsiTheme="minorHAnsi"/>
                <w:sz w:val="22"/>
                <w:szCs w:val="22"/>
              </w:rPr>
            </w:pPr>
          </w:p>
        </w:tc>
      </w:tr>
      <w:tr w:rsidR="0042523E" w:rsidRPr="002F7371" w14:paraId="5F4AF9C4" w14:textId="77777777" w:rsidTr="0042523E">
        <w:trPr>
          <w:trHeight w:val="101"/>
        </w:trPr>
        <w:tc>
          <w:tcPr>
            <w:tcW w:w="630" w:type="dxa"/>
            <w:vAlign w:val="center"/>
          </w:tcPr>
          <w:p w14:paraId="4078D680" w14:textId="77777777" w:rsidR="0042523E" w:rsidRPr="002F7371" w:rsidRDefault="0042523E" w:rsidP="0042523E">
            <w:pPr>
              <w:rPr>
                <w:rFonts w:asciiTheme="minorHAnsi" w:hAnsiTheme="minorHAnsi"/>
                <w:sz w:val="22"/>
                <w:szCs w:val="22"/>
              </w:rPr>
            </w:pPr>
          </w:p>
        </w:tc>
        <w:tc>
          <w:tcPr>
            <w:tcW w:w="3057" w:type="dxa"/>
            <w:vAlign w:val="center"/>
          </w:tcPr>
          <w:p w14:paraId="76C9B687" w14:textId="77777777" w:rsidR="0042523E" w:rsidRPr="002F7371" w:rsidRDefault="0042523E" w:rsidP="0042523E">
            <w:pPr>
              <w:rPr>
                <w:rFonts w:asciiTheme="minorHAnsi" w:hAnsiTheme="minorHAnsi"/>
                <w:sz w:val="22"/>
                <w:szCs w:val="22"/>
              </w:rPr>
            </w:pPr>
          </w:p>
        </w:tc>
        <w:tc>
          <w:tcPr>
            <w:tcW w:w="1275" w:type="dxa"/>
            <w:vAlign w:val="center"/>
          </w:tcPr>
          <w:p w14:paraId="336C4491" w14:textId="77777777" w:rsidR="0042523E" w:rsidRPr="002F7371" w:rsidRDefault="0042523E" w:rsidP="0042523E">
            <w:pPr>
              <w:rPr>
                <w:rFonts w:asciiTheme="minorHAnsi" w:hAnsiTheme="minorHAnsi"/>
                <w:sz w:val="22"/>
                <w:szCs w:val="22"/>
              </w:rPr>
            </w:pPr>
          </w:p>
        </w:tc>
        <w:tc>
          <w:tcPr>
            <w:tcW w:w="1276" w:type="dxa"/>
            <w:vAlign w:val="center"/>
          </w:tcPr>
          <w:p w14:paraId="5B8F3B53" w14:textId="77777777" w:rsidR="0042523E" w:rsidRPr="002F7371" w:rsidRDefault="0042523E" w:rsidP="0042523E">
            <w:pPr>
              <w:rPr>
                <w:rFonts w:asciiTheme="minorHAnsi" w:hAnsiTheme="minorHAnsi"/>
                <w:sz w:val="22"/>
                <w:szCs w:val="22"/>
              </w:rPr>
            </w:pPr>
          </w:p>
        </w:tc>
        <w:tc>
          <w:tcPr>
            <w:tcW w:w="1116" w:type="dxa"/>
            <w:vAlign w:val="center"/>
          </w:tcPr>
          <w:p w14:paraId="20E3D863" w14:textId="77777777" w:rsidR="0042523E" w:rsidRPr="002F7371" w:rsidRDefault="0042523E" w:rsidP="0042523E">
            <w:pPr>
              <w:rPr>
                <w:rFonts w:asciiTheme="minorHAnsi" w:hAnsiTheme="minorHAnsi"/>
                <w:sz w:val="22"/>
                <w:szCs w:val="22"/>
              </w:rPr>
            </w:pPr>
          </w:p>
        </w:tc>
        <w:tc>
          <w:tcPr>
            <w:tcW w:w="1401" w:type="dxa"/>
            <w:vAlign w:val="center"/>
          </w:tcPr>
          <w:p w14:paraId="5FF123C2" w14:textId="77777777" w:rsidR="0042523E" w:rsidRPr="002F7371" w:rsidRDefault="0042523E" w:rsidP="0042523E">
            <w:pPr>
              <w:rPr>
                <w:rFonts w:asciiTheme="minorHAnsi" w:hAnsiTheme="minorHAnsi"/>
                <w:sz w:val="22"/>
                <w:szCs w:val="22"/>
              </w:rPr>
            </w:pPr>
          </w:p>
        </w:tc>
        <w:tc>
          <w:tcPr>
            <w:tcW w:w="1402" w:type="dxa"/>
            <w:vAlign w:val="center"/>
          </w:tcPr>
          <w:p w14:paraId="40F5A27E" w14:textId="77777777" w:rsidR="0042523E" w:rsidRPr="002F7371" w:rsidRDefault="0042523E" w:rsidP="0042523E">
            <w:pPr>
              <w:rPr>
                <w:rFonts w:asciiTheme="minorHAnsi" w:hAnsiTheme="minorHAnsi"/>
                <w:sz w:val="22"/>
                <w:szCs w:val="22"/>
              </w:rPr>
            </w:pPr>
          </w:p>
        </w:tc>
        <w:tc>
          <w:tcPr>
            <w:tcW w:w="1401" w:type="dxa"/>
            <w:vAlign w:val="center"/>
          </w:tcPr>
          <w:p w14:paraId="2A678D86" w14:textId="77777777" w:rsidR="0042523E" w:rsidRPr="002F7371" w:rsidRDefault="0042523E" w:rsidP="0042523E">
            <w:pPr>
              <w:rPr>
                <w:rFonts w:asciiTheme="minorHAnsi" w:hAnsiTheme="minorHAnsi"/>
                <w:sz w:val="22"/>
                <w:szCs w:val="22"/>
              </w:rPr>
            </w:pPr>
          </w:p>
        </w:tc>
        <w:tc>
          <w:tcPr>
            <w:tcW w:w="1402" w:type="dxa"/>
            <w:vAlign w:val="center"/>
          </w:tcPr>
          <w:p w14:paraId="61AD07AC" w14:textId="77777777" w:rsidR="0042523E" w:rsidRPr="002F7371" w:rsidRDefault="0042523E" w:rsidP="0042523E">
            <w:pPr>
              <w:rPr>
                <w:rFonts w:asciiTheme="minorHAnsi" w:hAnsiTheme="minorHAnsi"/>
                <w:sz w:val="22"/>
                <w:szCs w:val="22"/>
              </w:rPr>
            </w:pPr>
          </w:p>
        </w:tc>
        <w:tc>
          <w:tcPr>
            <w:tcW w:w="990" w:type="dxa"/>
            <w:vAlign w:val="center"/>
          </w:tcPr>
          <w:p w14:paraId="460C41F4" w14:textId="77777777" w:rsidR="0042523E" w:rsidRPr="002F7371" w:rsidRDefault="0042523E" w:rsidP="0042523E">
            <w:pPr>
              <w:rPr>
                <w:rFonts w:asciiTheme="minorHAnsi" w:hAnsiTheme="minorHAnsi"/>
                <w:sz w:val="22"/>
                <w:szCs w:val="22"/>
              </w:rPr>
            </w:pPr>
          </w:p>
        </w:tc>
      </w:tr>
      <w:tr w:rsidR="0042523E" w:rsidRPr="002F7371" w14:paraId="798C7837" w14:textId="77777777" w:rsidTr="0042523E">
        <w:trPr>
          <w:trHeight w:val="101"/>
        </w:trPr>
        <w:tc>
          <w:tcPr>
            <w:tcW w:w="630" w:type="dxa"/>
            <w:vAlign w:val="center"/>
          </w:tcPr>
          <w:p w14:paraId="5A5CC305"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E.</w:t>
            </w:r>
          </w:p>
        </w:tc>
        <w:tc>
          <w:tcPr>
            <w:tcW w:w="3057" w:type="dxa"/>
            <w:vAlign w:val="center"/>
          </w:tcPr>
          <w:p w14:paraId="33B28975" w14:textId="77777777" w:rsidR="0042523E" w:rsidRPr="002F7371" w:rsidRDefault="0042523E" w:rsidP="0042523E">
            <w:pPr>
              <w:rPr>
                <w:rFonts w:asciiTheme="minorHAnsi" w:hAnsiTheme="minorHAnsi"/>
                <w:b/>
                <w:sz w:val="22"/>
                <w:szCs w:val="22"/>
              </w:rPr>
            </w:pPr>
            <w:r w:rsidRPr="002F7371">
              <w:rPr>
                <w:rFonts w:asciiTheme="minorHAnsi" w:hAnsiTheme="minorHAnsi"/>
                <w:b/>
                <w:sz w:val="22"/>
                <w:szCs w:val="22"/>
              </w:rPr>
              <w:t>Office operations</w:t>
            </w:r>
          </w:p>
        </w:tc>
        <w:tc>
          <w:tcPr>
            <w:tcW w:w="1275" w:type="dxa"/>
            <w:vAlign w:val="center"/>
          </w:tcPr>
          <w:p w14:paraId="635023E5" w14:textId="77777777" w:rsidR="0042523E" w:rsidRPr="002F7371" w:rsidRDefault="0042523E" w:rsidP="0042523E">
            <w:pPr>
              <w:rPr>
                <w:rFonts w:asciiTheme="minorHAnsi" w:hAnsiTheme="minorHAnsi"/>
                <w:sz w:val="22"/>
                <w:szCs w:val="22"/>
              </w:rPr>
            </w:pPr>
          </w:p>
        </w:tc>
        <w:tc>
          <w:tcPr>
            <w:tcW w:w="1276" w:type="dxa"/>
            <w:vAlign w:val="center"/>
          </w:tcPr>
          <w:p w14:paraId="147DF298" w14:textId="77777777" w:rsidR="0042523E" w:rsidRPr="002F7371" w:rsidRDefault="0042523E" w:rsidP="0042523E">
            <w:pPr>
              <w:rPr>
                <w:rFonts w:asciiTheme="minorHAnsi" w:hAnsiTheme="minorHAnsi"/>
                <w:sz w:val="22"/>
                <w:szCs w:val="22"/>
              </w:rPr>
            </w:pPr>
          </w:p>
        </w:tc>
        <w:tc>
          <w:tcPr>
            <w:tcW w:w="1116" w:type="dxa"/>
            <w:vAlign w:val="center"/>
          </w:tcPr>
          <w:p w14:paraId="3ED061FF" w14:textId="77777777" w:rsidR="0042523E" w:rsidRPr="002F7371" w:rsidRDefault="0042523E" w:rsidP="0042523E">
            <w:pPr>
              <w:rPr>
                <w:rFonts w:asciiTheme="minorHAnsi" w:hAnsiTheme="minorHAnsi"/>
                <w:sz w:val="22"/>
                <w:szCs w:val="22"/>
              </w:rPr>
            </w:pPr>
          </w:p>
        </w:tc>
        <w:tc>
          <w:tcPr>
            <w:tcW w:w="1401" w:type="dxa"/>
            <w:vAlign w:val="center"/>
          </w:tcPr>
          <w:p w14:paraId="5B4C56FE" w14:textId="77777777" w:rsidR="0042523E" w:rsidRPr="002F7371" w:rsidRDefault="0042523E" w:rsidP="0042523E">
            <w:pPr>
              <w:rPr>
                <w:rFonts w:asciiTheme="minorHAnsi" w:hAnsiTheme="minorHAnsi"/>
                <w:sz w:val="22"/>
                <w:szCs w:val="22"/>
              </w:rPr>
            </w:pPr>
          </w:p>
        </w:tc>
        <w:tc>
          <w:tcPr>
            <w:tcW w:w="1402" w:type="dxa"/>
            <w:vAlign w:val="center"/>
          </w:tcPr>
          <w:p w14:paraId="1AB22292" w14:textId="77777777" w:rsidR="0042523E" w:rsidRPr="002F7371" w:rsidRDefault="0042523E" w:rsidP="0042523E">
            <w:pPr>
              <w:rPr>
                <w:rFonts w:asciiTheme="minorHAnsi" w:hAnsiTheme="minorHAnsi"/>
                <w:sz w:val="22"/>
                <w:szCs w:val="22"/>
              </w:rPr>
            </w:pPr>
          </w:p>
        </w:tc>
        <w:tc>
          <w:tcPr>
            <w:tcW w:w="1401" w:type="dxa"/>
            <w:vAlign w:val="center"/>
          </w:tcPr>
          <w:p w14:paraId="3EE4FBC7" w14:textId="77777777" w:rsidR="0042523E" w:rsidRPr="002F7371" w:rsidRDefault="0042523E" w:rsidP="0042523E">
            <w:pPr>
              <w:rPr>
                <w:rFonts w:asciiTheme="minorHAnsi" w:hAnsiTheme="minorHAnsi"/>
                <w:sz w:val="22"/>
                <w:szCs w:val="22"/>
              </w:rPr>
            </w:pPr>
          </w:p>
        </w:tc>
        <w:tc>
          <w:tcPr>
            <w:tcW w:w="1402" w:type="dxa"/>
            <w:vAlign w:val="center"/>
          </w:tcPr>
          <w:p w14:paraId="719BD8BB" w14:textId="77777777" w:rsidR="0042523E" w:rsidRPr="002F7371" w:rsidRDefault="0042523E" w:rsidP="0042523E">
            <w:pPr>
              <w:rPr>
                <w:rFonts w:asciiTheme="minorHAnsi" w:hAnsiTheme="minorHAnsi"/>
                <w:sz w:val="22"/>
                <w:szCs w:val="22"/>
              </w:rPr>
            </w:pPr>
          </w:p>
        </w:tc>
        <w:tc>
          <w:tcPr>
            <w:tcW w:w="990" w:type="dxa"/>
            <w:vAlign w:val="center"/>
          </w:tcPr>
          <w:p w14:paraId="02D67D2A" w14:textId="77777777" w:rsidR="0042523E" w:rsidRPr="002F7371" w:rsidRDefault="0042523E" w:rsidP="0042523E">
            <w:pPr>
              <w:rPr>
                <w:rFonts w:asciiTheme="minorHAnsi" w:hAnsiTheme="minorHAnsi"/>
                <w:sz w:val="22"/>
                <w:szCs w:val="22"/>
              </w:rPr>
            </w:pPr>
          </w:p>
        </w:tc>
      </w:tr>
      <w:tr w:rsidR="0042523E" w:rsidRPr="002F7371" w14:paraId="3830C11E" w14:textId="77777777" w:rsidTr="0042523E">
        <w:trPr>
          <w:trHeight w:val="101"/>
        </w:trPr>
        <w:tc>
          <w:tcPr>
            <w:tcW w:w="630" w:type="dxa"/>
            <w:vAlign w:val="center"/>
          </w:tcPr>
          <w:p w14:paraId="1CECCC86"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E.1.</w:t>
            </w:r>
          </w:p>
        </w:tc>
        <w:tc>
          <w:tcPr>
            <w:tcW w:w="3057" w:type="dxa"/>
            <w:vAlign w:val="center"/>
          </w:tcPr>
          <w:p w14:paraId="436EE282"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Office rent</w:t>
            </w:r>
          </w:p>
        </w:tc>
        <w:tc>
          <w:tcPr>
            <w:tcW w:w="1275" w:type="dxa"/>
            <w:vAlign w:val="center"/>
          </w:tcPr>
          <w:p w14:paraId="0FF4670D" w14:textId="77777777" w:rsidR="0042523E" w:rsidRPr="002F7371" w:rsidRDefault="0042523E" w:rsidP="0042523E">
            <w:pPr>
              <w:rPr>
                <w:rFonts w:asciiTheme="minorHAnsi" w:hAnsiTheme="minorHAnsi"/>
                <w:sz w:val="22"/>
                <w:szCs w:val="22"/>
              </w:rPr>
            </w:pPr>
            <w:r w:rsidRPr="002F7371">
              <w:rPr>
                <w:rFonts w:asciiTheme="minorHAnsi" w:hAnsiTheme="minorHAnsi"/>
                <w:sz w:val="22"/>
                <w:szCs w:val="22"/>
              </w:rPr>
              <w:t>Per month</w:t>
            </w:r>
          </w:p>
        </w:tc>
        <w:tc>
          <w:tcPr>
            <w:tcW w:w="1276" w:type="dxa"/>
            <w:vAlign w:val="center"/>
          </w:tcPr>
          <w:p w14:paraId="2E221EB0" w14:textId="77777777" w:rsidR="0042523E" w:rsidRPr="002F7371" w:rsidRDefault="0042523E" w:rsidP="0042523E">
            <w:pPr>
              <w:rPr>
                <w:rFonts w:asciiTheme="minorHAnsi" w:hAnsiTheme="minorHAnsi"/>
                <w:sz w:val="22"/>
                <w:szCs w:val="22"/>
              </w:rPr>
            </w:pPr>
          </w:p>
        </w:tc>
        <w:tc>
          <w:tcPr>
            <w:tcW w:w="1116" w:type="dxa"/>
            <w:vAlign w:val="center"/>
          </w:tcPr>
          <w:p w14:paraId="6E000BEB" w14:textId="77777777" w:rsidR="0042523E" w:rsidRPr="002F7371" w:rsidRDefault="0042523E" w:rsidP="0042523E">
            <w:pPr>
              <w:rPr>
                <w:rFonts w:asciiTheme="minorHAnsi" w:hAnsiTheme="minorHAnsi"/>
                <w:sz w:val="22"/>
                <w:szCs w:val="22"/>
              </w:rPr>
            </w:pPr>
          </w:p>
        </w:tc>
        <w:tc>
          <w:tcPr>
            <w:tcW w:w="1401" w:type="dxa"/>
            <w:vAlign w:val="center"/>
          </w:tcPr>
          <w:p w14:paraId="12D6293D" w14:textId="77777777" w:rsidR="0042523E" w:rsidRPr="002F7371" w:rsidRDefault="0042523E" w:rsidP="0042523E">
            <w:pPr>
              <w:rPr>
                <w:rFonts w:asciiTheme="minorHAnsi" w:hAnsiTheme="minorHAnsi"/>
                <w:sz w:val="22"/>
                <w:szCs w:val="22"/>
              </w:rPr>
            </w:pPr>
          </w:p>
        </w:tc>
        <w:tc>
          <w:tcPr>
            <w:tcW w:w="1402" w:type="dxa"/>
            <w:vAlign w:val="center"/>
          </w:tcPr>
          <w:p w14:paraId="3CF8CE2B" w14:textId="77777777" w:rsidR="0042523E" w:rsidRPr="002F7371" w:rsidRDefault="0042523E" w:rsidP="0042523E">
            <w:pPr>
              <w:rPr>
                <w:rFonts w:asciiTheme="minorHAnsi" w:hAnsiTheme="minorHAnsi"/>
                <w:sz w:val="22"/>
                <w:szCs w:val="22"/>
              </w:rPr>
            </w:pPr>
          </w:p>
        </w:tc>
        <w:tc>
          <w:tcPr>
            <w:tcW w:w="1401" w:type="dxa"/>
            <w:vAlign w:val="center"/>
          </w:tcPr>
          <w:p w14:paraId="300A2CA0" w14:textId="77777777" w:rsidR="0042523E" w:rsidRPr="002F7371" w:rsidRDefault="0042523E" w:rsidP="0042523E">
            <w:pPr>
              <w:rPr>
                <w:rFonts w:asciiTheme="minorHAnsi" w:hAnsiTheme="minorHAnsi"/>
                <w:sz w:val="22"/>
                <w:szCs w:val="22"/>
              </w:rPr>
            </w:pPr>
          </w:p>
        </w:tc>
        <w:tc>
          <w:tcPr>
            <w:tcW w:w="1402" w:type="dxa"/>
            <w:vAlign w:val="center"/>
          </w:tcPr>
          <w:p w14:paraId="115ECA46" w14:textId="77777777" w:rsidR="0042523E" w:rsidRPr="002F7371" w:rsidRDefault="0042523E" w:rsidP="0042523E">
            <w:pPr>
              <w:rPr>
                <w:rFonts w:asciiTheme="minorHAnsi" w:hAnsiTheme="minorHAnsi"/>
                <w:sz w:val="22"/>
                <w:szCs w:val="22"/>
              </w:rPr>
            </w:pPr>
          </w:p>
        </w:tc>
        <w:tc>
          <w:tcPr>
            <w:tcW w:w="990" w:type="dxa"/>
            <w:vAlign w:val="center"/>
          </w:tcPr>
          <w:p w14:paraId="7C82923A" w14:textId="77777777" w:rsidR="0042523E" w:rsidRPr="002F7371" w:rsidRDefault="0042523E" w:rsidP="0042523E">
            <w:pPr>
              <w:rPr>
                <w:rFonts w:asciiTheme="minorHAnsi" w:hAnsiTheme="minorHAnsi"/>
                <w:sz w:val="22"/>
                <w:szCs w:val="22"/>
              </w:rPr>
            </w:pPr>
          </w:p>
        </w:tc>
      </w:tr>
      <w:tr w:rsidR="0042523E" w:rsidRPr="002F7371" w14:paraId="3E195639" w14:textId="77777777" w:rsidTr="0042523E">
        <w:trPr>
          <w:trHeight w:val="101"/>
        </w:trPr>
        <w:tc>
          <w:tcPr>
            <w:tcW w:w="630" w:type="dxa"/>
            <w:vAlign w:val="center"/>
          </w:tcPr>
          <w:p w14:paraId="416D7417" w14:textId="77777777" w:rsidR="0042523E" w:rsidRPr="002F7371" w:rsidRDefault="0042523E" w:rsidP="0042523E">
            <w:pPr>
              <w:rPr>
                <w:rFonts w:asciiTheme="minorHAnsi" w:hAnsiTheme="minorHAnsi"/>
                <w:sz w:val="22"/>
                <w:szCs w:val="22"/>
              </w:rPr>
            </w:pPr>
          </w:p>
        </w:tc>
        <w:tc>
          <w:tcPr>
            <w:tcW w:w="3057" w:type="dxa"/>
            <w:vAlign w:val="center"/>
          </w:tcPr>
          <w:p w14:paraId="1F0B682E" w14:textId="77777777" w:rsidR="0042523E" w:rsidRPr="002F7371" w:rsidRDefault="0042523E" w:rsidP="0042523E">
            <w:pPr>
              <w:rPr>
                <w:rFonts w:asciiTheme="minorHAnsi" w:hAnsiTheme="minorHAnsi"/>
                <w:sz w:val="22"/>
                <w:szCs w:val="22"/>
              </w:rPr>
            </w:pPr>
          </w:p>
        </w:tc>
        <w:tc>
          <w:tcPr>
            <w:tcW w:w="1275" w:type="dxa"/>
            <w:vAlign w:val="center"/>
          </w:tcPr>
          <w:p w14:paraId="13A86DAD" w14:textId="77777777" w:rsidR="0042523E" w:rsidRPr="002F7371" w:rsidRDefault="0042523E" w:rsidP="0042523E">
            <w:pPr>
              <w:rPr>
                <w:rFonts w:asciiTheme="minorHAnsi" w:hAnsiTheme="minorHAnsi"/>
                <w:sz w:val="22"/>
                <w:szCs w:val="22"/>
              </w:rPr>
            </w:pPr>
          </w:p>
        </w:tc>
        <w:tc>
          <w:tcPr>
            <w:tcW w:w="1276" w:type="dxa"/>
            <w:vAlign w:val="center"/>
          </w:tcPr>
          <w:p w14:paraId="3F844BD5" w14:textId="77777777" w:rsidR="0042523E" w:rsidRPr="002F7371" w:rsidRDefault="0042523E" w:rsidP="0042523E">
            <w:pPr>
              <w:rPr>
                <w:rFonts w:asciiTheme="minorHAnsi" w:hAnsiTheme="minorHAnsi"/>
                <w:sz w:val="22"/>
                <w:szCs w:val="22"/>
              </w:rPr>
            </w:pPr>
          </w:p>
        </w:tc>
        <w:tc>
          <w:tcPr>
            <w:tcW w:w="1116" w:type="dxa"/>
            <w:vAlign w:val="center"/>
          </w:tcPr>
          <w:p w14:paraId="515DF6E1" w14:textId="77777777" w:rsidR="0042523E" w:rsidRPr="002F7371" w:rsidRDefault="0042523E" w:rsidP="0042523E">
            <w:pPr>
              <w:rPr>
                <w:rFonts w:asciiTheme="minorHAnsi" w:hAnsiTheme="minorHAnsi"/>
                <w:sz w:val="22"/>
                <w:szCs w:val="22"/>
              </w:rPr>
            </w:pPr>
          </w:p>
        </w:tc>
        <w:tc>
          <w:tcPr>
            <w:tcW w:w="1401" w:type="dxa"/>
            <w:vAlign w:val="center"/>
          </w:tcPr>
          <w:p w14:paraId="1CD5010A" w14:textId="77777777" w:rsidR="0042523E" w:rsidRPr="002F7371" w:rsidRDefault="0042523E" w:rsidP="0042523E">
            <w:pPr>
              <w:rPr>
                <w:rFonts w:asciiTheme="minorHAnsi" w:hAnsiTheme="minorHAnsi"/>
                <w:sz w:val="22"/>
                <w:szCs w:val="22"/>
              </w:rPr>
            </w:pPr>
          </w:p>
        </w:tc>
        <w:tc>
          <w:tcPr>
            <w:tcW w:w="1402" w:type="dxa"/>
            <w:vAlign w:val="center"/>
          </w:tcPr>
          <w:p w14:paraId="3295944E" w14:textId="77777777" w:rsidR="0042523E" w:rsidRPr="002F7371" w:rsidRDefault="0042523E" w:rsidP="0042523E">
            <w:pPr>
              <w:rPr>
                <w:rFonts w:asciiTheme="minorHAnsi" w:hAnsiTheme="minorHAnsi"/>
                <w:sz w:val="22"/>
                <w:szCs w:val="22"/>
              </w:rPr>
            </w:pPr>
          </w:p>
        </w:tc>
        <w:tc>
          <w:tcPr>
            <w:tcW w:w="1401" w:type="dxa"/>
            <w:vAlign w:val="center"/>
          </w:tcPr>
          <w:p w14:paraId="2F674C9A" w14:textId="77777777" w:rsidR="0042523E" w:rsidRPr="002F7371" w:rsidRDefault="0042523E" w:rsidP="0042523E">
            <w:pPr>
              <w:rPr>
                <w:rFonts w:asciiTheme="minorHAnsi" w:hAnsiTheme="minorHAnsi"/>
                <w:sz w:val="22"/>
                <w:szCs w:val="22"/>
              </w:rPr>
            </w:pPr>
          </w:p>
        </w:tc>
        <w:tc>
          <w:tcPr>
            <w:tcW w:w="1402" w:type="dxa"/>
            <w:vAlign w:val="center"/>
          </w:tcPr>
          <w:p w14:paraId="28F288BD" w14:textId="77777777" w:rsidR="0042523E" w:rsidRPr="002F7371" w:rsidRDefault="0042523E" w:rsidP="0042523E">
            <w:pPr>
              <w:rPr>
                <w:rFonts w:asciiTheme="minorHAnsi" w:hAnsiTheme="minorHAnsi"/>
                <w:sz w:val="22"/>
                <w:szCs w:val="22"/>
              </w:rPr>
            </w:pPr>
          </w:p>
        </w:tc>
        <w:tc>
          <w:tcPr>
            <w:tcW w:w="990" w:type="dxa"/>
            <w:vAlign w:val="center"/>
          </w:tcPr>
          <w:p w14:paraId="7B747780" w14:textId="77777777" w:rsidR="0042523E" w:rsidRPr="002F7371" w:rsidRDefault="0042523E" w:rsidP="0042523E">
            <w:pPr>
              <w:rPr>
                <w:rFonts w:asciiTheme="minorHAnsi" w:hAnsiTheme="minorHAnsi"/>
                <w:sz w:val="22"/>
                <w:szCs w:val="22"/>
              </w:rPr>
            </w:pPr>
          </w:p>
        </w:tc>
      </w:tr>
      <w:tr w:rsidR="0042523E" w:rsidRPr="002F7371" w14:paraId="0371C47B" w14:textId="77777777" w:rsidTr="0042523E">
        <w:trPr>
          <w:trHeight w:val="101"/>
        </w:trPr>
        <w:tc>
          <w:tcPr>
            <w:tcW w:w="630" w:type="dxa"/>
            <w:vAlign w:val="center"/>
          </w:tcPr>
          <w:p w14:paraId="6D0D91C2" w14:textId="77777777" w:rsidR="0042523E" w:rsidRPr="0042523E" w:rsidRDefault="0042523E" w:rsidP="0042523E">
            <w:pPr>
              <w:rPr>
                <w:rFonts w:asciiTheme="minorHAnsi" w:hAnsiTheme="minorHAnsi"/>
                <w:b/>
                <w:sz w:val="22"/>
                <w:szCs w:val="22"/>
              </w:rPr>
            </w:pPr>
            <w:r w:rsidRPr="0042523E">
              <w:rPr>
                <w:rFonts w:asciiTheme="minorHAnsi" w:hAnsiTheme="minorHAnsi"/>
                <w:b/>
                <w:sz w:val="22"/>
                <w:szCs w:val="22"/>
              </w:rPr>
              <w:t>F.</w:t>
            </w:r>
          </w:p>
        </w:tc>
        <w:tc>
          <w:tcPr>
            <w:tcW w:w="3057" w:type="dxa"/>
            <w:vAlign w:val="center"/>
          </w:tcPr>
          <w:p w14:paraId="3C9DC380" w14:textId="77777777" w:rsidR="0042523E" w:rsidRPr="0042523E" w:rsidRDefault="0042523E" w:rsidP="0042523E">
            <w:pPr>
              <w:rPr>
                <w:rFonts w:asciiTheme="minorHAnsi" w:hAnsiTheme="minorHAnsi"/>
                <w:b/>
                <w:sz w:val="22"/>
                <w:szCs w:val="22"/>
              </w:rPr>
            </w:pPr>
            <w:r w:rsidRPr="0042523E">
              <w:rPr>
                <w:rFonts w:asciiTheme="minorHAnsi" w:hAnsiTheme="minorHAnsi"/>
                <w:b/>
                <w:sz w:val="22"/>
                <w:szCs w:val="22"/>
              </w:rPr>
              <w:t>Other [Specify]</w:t>
            </w:r>
          </w:p>
        </w:tc>
        <w:tc>
          <w:tcPr>
            <w:tcW w:w="1275" w:type="dxa"/>
            <w:vAlign w:val="center"/>
          </w:tcPr>
          <w:p w14:paraId="0B61E171" w14:textId="77777777" w:rsidR="0042523E" w:rsidRPr="002F7371" w:rsidRDefault="0042523E" w:rsidP="0042523E">
            <w:pPr>
              <w:rPr>
                <w:rFonts w:asciiTheme="minorHAnsi" w:hAnsiTheme="minorHAnsi"/>
                <w:sz w:val="22"/>
                <w:szCs w:val="22"/>
              </w:rPr>
            </w:pPr>
          </w:p>
        </w:tc>
        <w:tc>
          <w:tcPr>
            <w:tcW w:w="1276" w:type="dxa"/>
            <w:vAlign w:val="center"/>
          </w:tcPr>
          <w:p w14:paraId="45125AA8" w14:textId="77777777" w:rsidR="0042523E" w:rsidRPr="002F7371" w:rsidRDefault="0042523E" w:rsidP="0042523E">
            <w:pPr>
              <w:rPr>
                <w:rFonts w:asciiTheme="minorHAnsi" w:hAnsiTheme="minorHAnsi"/>
                <w:sz w:val="22"/>
                <w:szCs w:val="22"/>
              </w:rPr>
            </w:pPr>
          </w:p>
        </w:tc>
        <w:tc>
          <w:tcPr>
            <w:tcW w:w="1116" w:type="dxa"/>
            <w:vAlign w:val="center"/>
          </w:tcPr>
          <w:p w14:paraId="6C2CB81E" w14:textId="77777777" w:rsidR="0042523E" w:rsidRPr="002F7371" w:rsidRDefault="0042523E" w:rsidP="0042523E">
            <w:pPr>
              <w:rPr>
                <w:rFonts w:asciiTheme="minorHAnsi" w:hAnsiTheme="minorHAnsi"/>
                <w:sz w:val="22"/>
                <w:szCs w:val="22"/>
              </w:rPr>
            </w:pPr>
          </w:p>
        </w:tc>
        <w:tc>
          <w:tcPr>
            <w:tcW w:w="1401" w:type="dxa"/>
            <w:vAlign w:val="center"/>
          </w:tcPr>
          <w:p w14:paraId="0AA055FB" w14:textId="77777777" w:rsidR="0042523E" w:rsidRPr="002F7371" w:rsidRDefault="0042523E" w:rsidP="0042523E">
            <w:pPr>
              <w:rPr>
                <w:rFonts w:asciiTheme="minorHAnsi" w:hAnsiTheme="minorHAnsi"/>
                <w:sz w:val="22"/>
                <w:szCs w:val="22"/>
              </w:rPr>
            </w:pPr>
          </w:p>
        </w:tc>
        <w:tc>
          <w:tcPr>
            <w:tcW w:w="1402" w:type="dxa"/>
            <w:vAlign w:val="center"/>
          </w:tcPr>
          <w:p w14:paraId="440F340F" w14:textId="77777777" w:rsidR="0042523E" w:rsidRPr="002F7371" w:rsidRDefault="0042523E" w:rsidP="0042523E">
            <w:pPr>
              <w:rPr>
                <w:rFonts w:asciiTheme="minorHAnsi" w:hAnsiTheme="minorHAnsi"/>
                <w:sz w:val="22"/>
                <w:szCs w:val="22"/>
              </w:rPr>
            </w:pPr>
          </w:p>
        </w:tc>
        <w:tc>
          <w:tcPr>
            <w:tcW w:w="1401" w:type="dxa"/>
            <w:vAlign w:val="center"/>
          </w:tcPr>
          <w:p w14:paraId="164CEDEE" w14:textId="77777777" w:rsidR="0042523E" w:rsidRPr="002F7371" w:rsidRDefault="0042523E" w:rsidP="0042523E">
            <w:pPr>
              <w:rPr>
                <w:rFonts w:asciiTheme="minorHAnsi" w:hAnsiTheme="minorHAnsi"/>
                <w:sz w:val="22"/>
                <w:szCs w:val="22"/>
              </w:rPr>
            </w:pPr>
          </w:p>
        </w:tc>
        <w:tc>
          <w:tcPr>
            <w:tcW w:w="1402" w:type="dxa"/>
            <w:vAlign w:val="center"/>
          </w:tcPr>
          <w:p w14:paraId="20508C12" w14:textId="77777777" w:rsidR="0042523E" w:rsidRPr="002F7371" w:rsidRDefault="0042523E" w:rsidP="0042523E">
            <w:pPr>
              <w:rPr>
                <w:rFonts w:asciiTheme="minorHAnsi" w:hAnsiTheme="minorHAnsi"/>
                <w:sz w:val="22"/>
                <w:szCs w:val="22"/>
              </w:rPr>
            </w:pPr>
          </w:p>
        </w:tc>
        <w:tc>
          <w:tcPr>
            <w:tcW w:w="990" w:type="dxa"/>
            <w:vAlign w:val="center"/>
          </w:tcPr>
          <w:p w14:paraId="4D1A4264" w14:textId="77777777" w:rsidR="0042523E" w:rsidRPr="002F7371" w:rsidRDefault="0042523E" w:rsidP="0042523E">
            <w:pPr>
              <w:rPr>
                <w:rFonts w:asciiTheme="minorHAnsi" w:hAnsiTheme="minorHAnsi"/>
                <w:sz w:val="22"/>
                <w:szCs w:val="22"/>
              </w:rPr>
            </w:pPr>
          </w:p>
        </w:tc>
      </w:tr>
      <w:tr w:rsidR="0042523E" w:rsidRPr="002F7371" w14:paraId="23E0B471" w14:textId="77777777" w:rsidTr="0042523E">
        <w:trPr>
          <w:trHeight w:val="101"/>
        </w:trPr>
        <w:tc>
          <w:tcPr>
            <w:tcW w:w="630" w:type="dxa"/>
            <w:vAlign w:val="center"/>
          </w:tcPr>
          <w:p w14:paraId="3E8B6778" w14:textId="77777777" w:rsidR="0042523E" w:rsidRPr="0042523E" w:rsidRDefault="0042523E" w:rsidP="0042523E">
            <w:pPr>
              <w:rPr>
                <w:rFonts w:asciiTheme="minorHAnsi" w:hAnsiTheme="minorHAnsi" w:cs="Arial"/>
                <w:sz w:val="22"/>
                <w:szCs w:val="22"/>
              </w:rPr>
            </w:pPr>
            <w:r w:rsidRPr="0042523E">
              <w:rPr>
                <w:rFonts w:asciiTheme="minorHAnsi" w:hAnsiTheme="minorHAnsi" w:cs="Arial"/>
                <w:sz w:val="22"/>
                <w:szCs w:val="22"/>
              </w:rPr>
              <w:t>F.1.</w:t>
            </w:r>
          </w:p>
        </w:tc>
        <w:tc>
          <w:tcPr>
            <w:tcW w:w="3057" w:type="dxa"/>
            <w:vAlign w:val="center"/>
          </w:tcPr>
          <w:p w14:paraId="050D36B2" w14:textId="77777777" w:rsidR="0042523E" w:rsidRPr="002F7371" w:rsidRDefault="0042523E" w:rsidP="0042523E">
            <w:pPr>
              <w:rPr>
                <w:rFonts w:asciiTheme="minorHAnsi" w:hAnsiTheme="minorHAnsi" w:cs="Arial"/>
                <w:sz w:val="22"/>
                <w:szCs w:val="22"/>
              </w:rPr>
            </w:pPr>
            <w:r w:rsidRPr="002F7371">
              <w:rPr>
                <w:rFonts w:asciiTheme="minorHAnsi" w:hAnsiTheme="minorHAnsi" w:cs="Arial"/>
                <w:sz w:val="22"/>
                <w:szCs w:val="22"/>
              </w:rPr>
              <w:t>Publications</w:t>
            </w:r>
          </w:p>
        </w:tc>
        <w:tc>
          <w:tcPr>
            <w:tcW w:w="1275" w:type="dxa"/>
            <w:vAlign w:val="center"/>
          </w:tcPr>
          <w:p w14:paraId="66F804CE" w14:textId="77777777" w:rsidR="0042523E" w:rsidRPr="002F7371" w:rsidRDefault="0042523E" w:rsidP="0042523E">
            <w:pPr>
              <w:rPr>
                <w:rFonts w:asciiTheme="minorHAnsi" w:hAnsiTheme="minorHAnsi" w:cs="Arial"/>
                <w:sz w:val="22"/>
                <w:szCs w:val="22"/>
              </w:rPr>
            </w:pPr>
            <w:r w:rsidRPr="002F7371">
              <w:rPr>
                <w:rFonts w:asciiTheme="minorHAnsi" w:hAnsiTheme="minorHAnsi" w:cs="Arial"/>
                <w:sz w:val="22"/>
                <w:szCs w:val="22"/>
              </w:rPr>
              <w:t>Per copy</w:t>
            </w:r>
          </w:p>
        </w:tc>
        <w:tc>
          <w:tcPr>
            <w:tcW w:w="1276" w:type="dxa"/>
            <w:vAlign w:val="center"/>
          </w:tcPr>
          <w:p w14:paraId="53DD513D" w14:textId="77777777" w:rsidR="0042523E" w:rsidRPr="002F7371" w:rsidRDefault="0042523E" w:rsidP="0042523E">
            <w:pPr>
              <w:rPr>
                <w:rFonts w:asciiTheme="minorHAnsi" w:hAnsiTheme="minorHAnsi" w:cs="Arial"/>
                <w:sz w:val="22"/>
                <w:szCs w:val="22"/>
              </w:rPr>
            </w:pPr>
          </w:p>
        </w:tc>
        <w:tc>
          <w:tcPr>
            <w:tcW w:w="1116" w:type="dxa"/>
            <w:vAlign w:val="center"/>
          </w:tcPr>
          <w:p w14:paraId="6C827B68" w14:textId="77777777" w:rsidR="0042523E" w:rsidRPr="002F7371" w:rsidRDefault="0042523E" w:rsidP="0042523E">
            <w:pPr>
              <w:rPr>
                <w:rFonts w:asciiTheme="minorHAnsi" w:hAnsiTheme="minorHAnsi" w:cs="Arial"/>
                <w:sz w:val="22"/>
                <w:szCs w:val="22"/>
              </w:rPr>
            </w:pPr>
          </w:p>
        </w:tc>
        <w:tc>
          <w:tcPr>
            <w:tcW w:w="1401" w:type="dxa"/>
            <w:vAlign w:val="center"/>
          </w:tcPr>
          <w:p w14:paraId="64C53459" w14:textId="77777777" w:rsidR="0042523E" w:rsidRPr="002F7371" w:rsidRDefault="0042523E" w:rsidP="0042523E">
            <w:pPr>
              <w:rPr>
                <w:rFonts w:asciiTheme="minorHAnsi" w:hAnsiTheme="minorHAnsi" w:cs="Arial"/>
                <w:sz w:val="22"/>
                <w:szCs w:val="22"/>
              </w:rPr>
            </w:pPr>
          </w:p>
        </w:tc>
        <w:tc>
          <w:tcPr>
            <w:tcW w:w="1402" w:type="dxa"/>
            <w:vAlign w:val="center"/>
          </w:tcPr>
          <w:p w14:paraId="7C762600" w14:textId="77777777" w:rsidR="0042523E" w:rsidRPr="002F7371" w:rsidRDefault="0042523E" w:rsidP="0042523E">
            <w:pPr>
              <w:rPr>
                <w:rFonts w:asciiTheme="minorHAnsi" w:hAnsiTheme="minorHAnsi" w:cs="Arial"/>
                <w:sz w:val="22"/>
                <w:szCs w:val="22"/>
              </w:rPr>
            </w:pPr>
          </w:p>
        </w:tc>
        <w:tc>
          <w:tcPr>
            <w:tcW w:w="1401" w:type="dxa"/>
            <w:vAlign w:val="center"/>
          </w:tcPr>
          <w:p w14:paraId="5B9CCEE0" w14:textId="77777777" w:rsidR="0042523E" w:rsidRPr="002F7371" w:rsidRDefault="0042523E" w:rsidP="0042523E">
            <w:pPr>
              <w:rPr>
                <w:rFonts w:asciiTheme="minorHAnsi" w:hAnsiTheme="minorHAnsi" w:cs="Arial"/>
                <w:sz w:val="22"/>
                <w:szCs w:val="22"/>
              </w:rPr>
            </w:pPr>
          </w:p>
        </w:tc>
        <w:tc>
          <w:tcPr>
            <w:tcW w:w="1402" w:type="dxa"/>
            <w:vAlign w:val="center"/>
          </w:tcPr>
          <w:p w14:paraId="29B95166" w14:textId="77777777" w:rsidR="0042523E" w:rsidRPr="002F7371" w:rsidRDefault="0042523E" w:rsidP="0042523E">
            <w:pPr>
              <w:rPr>
                <w:rFonts w:asciiTheme="minorHAnsi" w:hAnsiTheme="minorHAnsi" w:cs="Arial"/>
                <w:sz w:val="22"/>
                <w:szCs w:val="22"/>
              </w:rPr>
            </w:pPr>
          </w:p>
        </w:tc>
        <w:tc>
          <w:tcPr>
            <w:tcW w:w="990" w:type="dxa"/>
            <w:vAlign w:val="center"/>
          </w:tcPr>
          <w:p w14:paraId="457490B8" w14:textId="77777777" w:rsidR="0042523E" w:rsidRPr="002F7371" w:rsidRDefault="0042523E" w:rsidP="0042523E">
            <w:pPr>
              <w:pStyle w:val="Header"/>
              <w:rPr>
                <w:rFonts w:asciiTheme="minorHAnsi" w:hAnsiTheme="minorHAnsi" w:cs="Arial"/>
                <w:sz w:val="22"/>
                <w:szCs w:val="22"/>
              </w:rPr>
            </w:pPr>
          </w:p>
        </w:tc>
      </w:tr>
      <w:tr w:rsidR="0042523E" w:rsidRPr="002F7371" w14:paraId="6E029A8A" w14:textId="77777777" w:rsidTr="0042523E">
        <w:trPr>
          <w:trHeight w:val="101"/>
        </w:trPr>
        <w:tc>
          <w:tcPr>
            <w:tcW w:w="630" w:type="dxa"/>
            <w:vAlign w:val="center"/>
          </w:tcPr>
          <w:p w14:paraId="7E772578" w14:textId="77777777" w:rsidR="0042523E" w:rsidRPr="002F7371" w:rsidRDefault="0042523E" w:rsidP="0042523E">
            <w:pPr>
              <w:rPr>
                <w:rFonts w:asciiTheme="minorHAnsi" w:hAnsiTheme="minorHAnsi" w:cs="Arial"/>
                <w:b/>
                <w:sz w:val="22"/>
                <w:szCs w:val="22"/>
              </w:rPr>
            </w:pPr>
          </w:p>
        </w:tc>
        <w:tc>
          <w:tcPr>
            <w:tcW w:w="3057" w:type="dxa"/>
            <w:vAlign w:val="center"/>
          </w:tcPr>
          <w:p w14:paraId="3BE5654E" w14:textId="77777777" w:rsidR="0042523E" w:rsidRPr="002F7371" w:rsidRDefault="0042523E" w:rsidP="0042523E">
            <w:pPr>
              <w:rPr>
                <w:rFonts w:asciiTheme="minorHAnsi" w:hAnsiTheme="minorHAnsi" w:cs="Arial"/>
                <w:b/>
                <w:sz w:val="22"/>
                <w:szCs w:val="22"/>
              </w:rPr>
            </w:pPr>
          </w:p>
        </w:tc>
        <w:tc>
          <w:tcPr>
            <w:tcW w:w="1275" w:type="dxa"/>
            <w:vAlign w:val="center"/>
          </w:tcPr>
          <w:p w14:paraId="6A6C2CC9" w14:textId="77777777" w:rsidR="0042523E" w:rsidRPr="002F7371" w:rsidRDefault="0042523E" w:rsidP="0042523E">
            <w:pPr>
              <w:rPr>
                <w:rFonts w:asciiTheme="minorHAnsi" w:hAnsiTheme="minorHAnsi" w:cs="Arial"/>
                <w:sz w:val="22"/>
                <w:szCs w:val="22"/>
              </w:rPr>
            </w:pPr>
          </w:p>
        </w:tc>
        <w:tc>
          <w:tcPr>
            <w:tcW w:w="1276" w:type="dxa"/>
            <w:vAlign w:val="center"/>
          </w:tcPr>
          <w:p w14:paraId="52FF17D9" w14:textId="77777777" w:rsidR="0042523E" w:rsidRPr="002F7371" w:rsidRDefault="0042523E" w:rsidP="0042523E">
            <w:pPr>
              <w:rPr>
                <w:rFonts w:asciiTheme="minorHAnsi" w:hAnsiTheme="minorHAnsi" w:cs="Arial"/>
                <w:sz w:val="22"/>
                <w:szCs w:val="22"/>
              </w:rPr>
            </w:pPr>
          </w:p>
        </w:tc>
        <w:tc>
          <w:tcPr>
            <w:tcW w:w="1116" w:type="dxa"/>
            <w:vAlign w:val="center"/>
          </w:tcPr>
          <w:p w14:paraId="1F42D133" w14:textId="77777777" w:rsidR="0042523E" w:rsidRPr="002F7371" w:rsidRDefault="0042523E" w:rsidP="0042523E">
            <w:pPr>
              <w:rPr>
                <w:rFonts w:asciiTheme="minorHAnsi" w:hAnsiTheme="minorHAnsi" w:cs="Arial"/>
                <w:sz w:val="22"/>
                <w:szCs w:val="22"/>
              </w:rPr>
            </w:pPr>
          </w:p>
        </w:tc>
        <w:tc>
          <w:tcPr>
            <w:tcW w:w="1401" w:type="dxa"/>
            <w:vAlign w:val="center"/>
          </w:tcPr>
          <w:p w14:paraId="6160648C" w14:textId="77777777" w:rsidR="0042523E" w:rsidRPr="002F7371" w:rsidRDefault="0042523E" w:rsidP="0042523E">
            <w:pPr>
              <w:rPr>
                <w:rFonts w:asciiTheme="minorHAnsi" w:hAnsiTheme="minorHAnsi" w:cs="Arial"/>
                <w:sz w:val="22"/>
                <w:szCs w:val="22"/>
              </w:rPr>
            </w:pPr>
          </w:p>
        </w:tc>
        <w:tc>
          <w:tcPr>
            <w:tcW w:w="1402" w:type="dxa"/>
            <w:vAlign w:val="center"/>
          </w:tcPr>
          <w:p w14:paraId="49FE3297" w14:textId="77777777" w:rsidR="0042523E" w:rsidRPr="002F7371" w:rsidRDefault="0042523E" w:rsidP="0042523E">
            <w:pPr>
              <w:rPr>
                <w:rFonts w:asciiTheme="minorHAnsi" w:hAnsiTheme="minorHAnsi" w:cs="Arial"/>
                <w:sz w:val="22"/>
                <w:szCs w:val="22"/>
              </w:rPr>
            </w:pPr>
          </w:p>
        </w:tc>
        <w:tc>
          <w:tcPr>
            <w:tcW w:w="1401" w:type="dxa"/>
            <w:vAlign w:val="center"/>
          </w:tcPr>
          <w:p w14:paraId="37E79BA1" w14:textId="77777777" w:rsidR="0042523E" w:rsidRPr="002F7371" w:rsidRDefault="0042523E" w:rsidP="0042523E">
            <w:pPr>
              <w:rPr>
                <w:rFonts w:asciiTheme="minorHAnsi" w:hAnsiTheme="minorHAnsi" w:cs="Arial"/>
                <w:sz w:val="22"/>
                <w:szCs w:val="22"/>
              </w:rPr>
            </w:pPr>
          </w:p>
        </w:tc>
        <w:tc>
          <w:tcPr>
            <w:tcW w:w="1402" w:type="dxa"/>
            <w:vAlign w:val="center"/>
          </w:tcPr>
          <w:p w14:paraId="4B4A41FC" w14:textId="77777777" w:rsidR="0042523E" w:rsidRPr="002F7371" w:rsidRDefault="0042523E" w:rsidP="0042523E">
            <w:pPr>
              <w:rPr>
                <w:rFonts w:asciiTheme="minorHAnsi" w:hAnsiTheme="minorHAnsi" w:cs="Arial"/>
                <w:sz w:val="22"/>
                <w:szCs w:val="22"/>
              </w:rPr>
            </w:pPr>
          </w:p>
        </w:tc>
        <w:tc>
          <w:tcPr>
            <w:tcW w:w="990" w:type="dxa"/>
            <w:vAlign w:val="center"/>
          </w:tcPr>
          <w:p w14:paraId="7AD239DC" w14:textId="77777777" w:rsidR="0042523E" w:rsidRPr="002F7371" w:rsidRDefault="0042523E" w:rsidP="0042523E">
            <w:pPr>
              <w:pStyle w:val="Header"/>
              <w:rPr>
                <w:rFonts w:asciiTheme="minorHAnsi" w:hAnsiTheme="minorHAnsi" w:cs="Arial"/>
                <w:sz w:val="22"/>
                <w:szCs w:val="22"/>
              </w:rPr>
            </w:pPr>
          </w:p>
        </w:tc>
      </w:tr>
      <w:tr w:rsidR="0042523E" w:rsidRPr="002F7371" w14:paraId="2E50E44D" w14:textId="77777777" w:rsidTr="0042523E">
        <w:trPr>
          <w:trHeight w:val="84"/>
        </w:trPr>
        <w:tc>
          <w:tcPr>
            <w:tcW w:w="630" w:type="dxa"/>
            <w:vAlign w:val="center"/>
          </w:tcPr>
          <w:p w14:paraId="74EF9671" w14:textId="77777777" w:rsidR="0042523E" w:rsidRPr="002F7371" w:rsidRDefault="0042523E" w:rsidP="0042523E">
            <w:pPr>
              <w:rPr>
                <w:rFonts w:asciiTheme="minorHAnsi" w:hAnsiTheme="minorHAnsi" w:cs="Arial"/>
                <w:b/>
                <w:sz w:val="22"/>
                <w:szCs w:val="22"/>
              </w:rPr>
            </w:pPr>
          </w:p>
        </w:tc>
        <w:tc>
          <w:tcPr>
            <w:tcW w:w="3057" w:type="dxa"/>
            <w:vAlign w:val="center"/>
          </w:tcPr>
          <w:p w14:paraId="266B6610" w14:textId="77777777" w:rsidR="0042523E" w:rsidRPr="002F7371" w:rsidRDefault="0042523E" w:rsidP="0042523E">
            <w:pPr>
              <w:rPr>
                <w:rFonts w:asciiTheme="minorHAnsi" w:hAnsiTheme="minorHAnsi" w:cs="Arial"/>
                <w:b/>
                <w:sz w:val="22"/>
                <w:szCs w:val="22"/>
              </w:rPr>
            </w:pPr>
          </w:p>
        </w:tc>
        <w:tc>
          <w:tcPr>
            <w:tcW w:w="1275" w:type="dxa"/>
            <w:vAlign w:val="center"/>
          </w:tcPr>
          <w:p w14:paraId="013734C8" w14:textId="77777777" w:rsidR="0042523E" w:rsidRPr="002F7371" w:rsidRDefault="0042523E" w:rsidP="0042523E">
            <w:pPr>
              <w:rPr>
                <w:rFonts w:asciiTheme="minorHAnsi" w:hAnsiTheme="minorHAnsi" w:cs="Arial"/>
                <w:sz w:val="22"/>
                <w:szCs w:val="22"/>
              </w:rPr>
            </w:pPr>
          </w:p>
        </w:tc>
        <w:tc>
          <w:tcPr>
            <w:tcW w:w="1276" w:type="dxa"/>
            <w:vAlign w:val="center"/>
          </w:tcPr>
          <w:p w14:paraId="3DF07C47" w14:textId="77777777" w:rsidR="0042523E" w:rsidRPr="002F7371" w:rsidRDefault="0042523E" w:rsidP="0042523E">
            <w:pPr>
              <w:rPr>
                <w:rFonts w:asciiTheme="minorHAnsi" w:hAnsiTheme="minorHAnsi" w:cs="Arial"/>
                <w:sz w:val="22"/>
                <w:szCs w:val="22"/>
              </w:rPr>
            </w:pPr>
          </w:p>
        </w:tc>
        <w:tc>
          <w:tcPr>
            <w:tcW w:w="1116" w:type="dxa"/>
            <w:vAlign w:val="center"/>
          </w:tcPr>
          <w:p w14:paraId="4DDC7C4C" w14:textId="77777777" w:rsidR="0042523E" w:rsidRPr="002F7371" w:rsidRDefault="0042523E" w:rsidP="0042523E">
            <w:pPr>
              <w:rPr>
                <w:rFonts w:asciiTheme="minorHAnsi" w:hAnsiTheme="minorHAnsi" w:cs="Arial"/>
                <w:sz w:val="22"/>
                <w:szCs w:val="22"/>
              </w:rPr>
            </w:pPr>
          </w:p>
        </w:tc>
        <w:tc>
          <w:tcPr>
            <w:tcW w:w="1401" w:type="dxa"/>
            <w:vAlign w:val="center"/>
          </w:tcPr>
          <w:p w14:paraId="1E994003" w14:textId="77777777" w:rsidR="0042523E" w:rsidRPr="002F7371" w:rsidRDefault="0042523E" w:rsidP="0042523E">
            <w:pPr>
              <w:rPr>
                <w:rFonts w:asciiTheme="minorHAnsi" w:hAnsiTheme="minorHAnsi" w:cs="Arial"/>
                <w:sz w:val="22"/>
                <w:szCs w:val="22"/>
              </w:rPr>
            </w:pPr>
          </w:p>
        </w:tc>
        <w:tc>
          <w:tcPr>
            <w:tcW w:w="1402" w:type="dxa"/>
            <w:vAlign w:val="center"/>
          </w:tcPr>
          <w:p w14:paraId="783962BE" w14:textId="77777777" w:rsidR="0042523E" w:rsidRPr="002F7371" w:rsidRDefault="0042523E" w:rsidP="0042523E">
            <w:pPr>
              <w:rPr>
                <w:rFonts w:asciiTheme="minorHAnsi" w:hAnsiTheme="minorHAnsi" w:cs="Arial"/>
                <w:sz w:val="22"/>
                <w:szCs w:val="22"/>
              </w:rPr>
            </w:pPr>
          </w:p>
        </w:tc>
        <w:tc>
          <w:tcPr>
            <w:tcW w:w="1401" w:type="dxa"/>
            <w:vAlign w:val="center"/>
          </w:tcPr>
          <w:p w14:paraId="4C8E00F1" w14:textId="77777777" w:rsidR="0042523E" w:rsidRPr="002F7371" w:rsidRDefault="0042523E" w:rsidP="0042523E">
            <w:pPr>
              <w:rPr>
                <w:rFonts w:asciiTheme="minorHAnsi" w:hAnsiTheme="minorHAnsi" w:cs="Arial"/>
                <w:sz w:val="22"/>
                <w:szCs w:val="22"/>
              </w:rPr>
            </w:pPr>
          </w:p>
        </w:tc>
        <w:tc>
          <w:tcPr>
            <w:tcW w:w="1402" w:type="dxa"/>
            <w:vAlign w:val="center"/>
          </w:tcPr>
          <w:p w14:paraId="7EC7095E" w14:textId="77777777" w:rsidR="0042523E" w:rsidRPr="002F7371" w:rsidRDefault="0042523E" w:rsidP="0042523E">
            <w:pPr>
              <w:rPr>
                <w:rFonts w:asciiTheme="minorHAnsi" w:hAnsiTheme="minorHAnsi" w:cs="Arial"/>
                <w:sz w:val="22"/>
                <w:szCs w:val="22"/>
              </w:rPr>
            </w:pPr>
          </w:p>
        </w:tc>
        <w:tc>
          <w:tcPr>
            <w:tcW w:w="990" w:type="dxa"/>
            <w:vAlign w:val="center"/>
          </w:tcPr>
          <w:p w14:paraId="34BF69F6" w14:textId="77777777" w:rsidR="0042523E" w:rsidRPr="002F7371" w:rsidRDefault="0042523E" w:rsidP="0042523E">
            <w:pPr>
              <w:pStyle w:val="Header"/>
              <w:rPr>
                <w:rFonts w:asciiTheme="minorHAnsi" w:hAnsiTheme="minorHAnsi" w:cs="Arial"/>
                <w:sz w:val="22"/>
                <w:szCs w:val="22"/>
              </w:rPr>
            </w:pPr>
          </w:p>
        </w:tc>
      </w:tr>
      <w:tr w:rsidR="0042523E" w:rsidRPr="002F7371" w14:paraId="27BBCA47" w14:textId="77777777" w:rsidTr="0042523E">
        <w:trPr>
          <w:trHeight w:val="101"/>
        </w:trPr>
        <w:tc>
          <w:tcPr>
            <w:tcW w:w="630" w:type="dxa"/>
            <w:shd w:val="clear" w:color="auto" w:fill="DBE5F1" w:themeFill="accent1" w:themeFillTint="33"/>
          </w:tcPr>
          <w:p w14:paraId="705320F5" w14:textId="77777777" w:rsidR="0042523E" w:rsidRPr="002F7371" w:rsidRDefault="0042523E" w:rsidP="0042523E">
            <w:pPr>
              <w:rPr>
                <w:rFonts w:asciiTheme="minorHAnsi" w:hAnsiTheme="minorHAnsi" w:cs="Arial"/>
                <w:b/>
                <w:sz w:val="22"/>
                <w:szCs w:val="22"/>
              </w:rPr>
            </w:pPr>
          </w:p>
        </w:tc>
        <w:tc>
          <w:tcPr>
            <w:tcW w:w="3057" w:type="dxa"/>
            <w:shd w:val="clear" w:color="auto" w:fill="DBE5F1" w:themeFill="accent1" w:themeFillTint="33"/>
            <w:vAlign w:val="center"/>
          </w:tcPr>
          <w:p w14:paraId="40243FAE" w14:textId="77777777" w:rsidR="0042523E" w:rsidRPr="002F7371" w:rsidRDefault="0042523E" w:rsidP="0042523E">
            <w:pPr>
              <w:pStyle w:val="Heading4"/>
              <w:numPr>
                <w:ilvl w:val="0"/>
                <w:numId w:val="0"/>
              </w:numPr>
              <w:ind w:left="360"/>
              <w:rPr>
                <w:rFonts w:asciiTheme="minorHAnsi" w:hAnsiTheme="minorHAnsi" w:cs="Arial"/>
                <w:caps/>
                <w:sz w:val="22"/>
                <w:szCs w:val="22"/>
                <w:u w:val="single"/>
              </w:rPr>
            </w:pPr>
            <w:r w:rsidRPr="002F7371">
              <w:rPr>
                <w:rFonts w:asciiTheme="minorHAnsi" w:hAnsiTheme="minorHAnsi" w:cs="Arial"/>
                <w:caps/>
                <w:sz w:val="22"/>
                <w:szCs w:val="22"/>
              </w:rPr>
              <w:t>Total Project budget</w:t>
            </w:r>
          </w:p>
        </w:tc>
        <w:tc>
          <w:tcPr>
            <w:tcW w:w="1275" w:type="dxa"/>
            <w:shd w:val="clear" w:color="auto" w:fill="DBE5F1" w:themeFill="accent1" w:themeFillTint="33"/>
          </w:tcPr>
          <w:p w14:paraId="49ABC69C" w14:textId="77777777" w:rsidR="0042523E" w:rsidRPr="002F7371" w:rsidRDefault="0042523E" w:rsidP="0042523E">
            <w:pPr>
              <w:rPr>
                <w:rFonts w:asciiTheme="minorHAnsi" w:hAnsiTheme="minorHAnsi" w:cs="Arial"/>
                <w:sz w:val="22"/>
                <w:szCs w:val="22"/>
              </w:rPr>
            </w:pPr>
          </w:p>
        </w:tc>
        <w:tc>
          <w:tcPr>
            <w:tcW w:w="1276" w:type="dxa"/>
            <w:shd w:val="clear" w:color="auto" w:fill="DBE5F1" w:themeFill="accent1" w:themeFillTint="33"/>
          </w:tcPr>
          <w:p w14:paraId="5DEF24B0" w14:textId="77777777" w:rsidR="0042523E" w:rsidRPr="002F7371" w:rsidRDefault="0042523E" w:rsidP="0042523E">
            <w:pPr>
              <w:rPr>
                <w:rFonts w:asciiTheme="minorHAnsi" w:hAnsiTheme="minorHAnsi" w:cs="Arial"/>
                <w:sz w:val="22"/>
                <w:szCs w:val="22"/>
              </w:rPr>
            </w:pPr>
          </w:p>
        </w:tc>
        <w:tc>
          <w:tcPr>
            <w:tcW w:w="1116" w:type="dxa"/>
            <w:shd w:val="clear" w:color="auto" w:fill="DBE5F1" w:themeFill="accent1" w:themeFillTint="33"/>
          </w:tcPr>
          <w:p w14:paraId="3A5F61DC"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7839FA4D"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634463D1"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51B62EE7"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553235EC" w14:textId="77777777" w:rsidR="0042523E" w:rsidRPr="002F7371" w:rsidRDefault="0042523E" w:rsidP="0042523E">
            <w:pPr>
              <w:rPr>
                <w:rFonts w:asciiTheme="minorHAnsi" w:hAnsiTheme="minorHAnsi" w:cs="Arial"/>
                <w:sz w:val="22"/>
                <w:szCs w:val="22"/>
              </w:rPr>
            </w:pPr>
          </w:p>
        </w:tc>
        <w:tc>
          <w:tcPr>
            <w:tcW w:w="990" w:type="dxa"/>
            <w:shd w:val="clear" w:color="auto" w:fill="DBE5F1" w:themeFill="accent1" w:themeFillTint="33"/>
          </w:tcPr>
          <w:p w14:paraId="024B8F0E" w14:textId="77777777" w:rsidR="0042523E" w:rsidRPr="002F7371" w:rsidRDefault="0042523E" w:rsidP="0042523E">
            <w:pPr>
              <w:pStyle w:val="Header"/>
              <w:rPr>
                <w:rFonts w:asciiTheme="minorHAnsi" w:hAnsiTheme="minorHAnsi" w:cs="Arial"/>
                <w:sz w:val="22"/>
                <w:szCs w:val="22"/>
              </w:rPr>
            </w:pPr>
          </w:p>
        </w:tc>
      </w:tr>
      <w:tr w:rsidR="0042523E" w:rsidRPr="002F7371" w14:paraId="7975EF54" w14:textId="77777777" w:rsidTr="0042523E">
        <w:trPr>
          <w:trHeight w:val="101"/>
        </w:trPr>
        <w:tc>
          <w:tcPr>
            <w:tcW w:w="630" w:type="dxa"/>
            <w:shd w:val="clear" w:color="auto" w:fill="DBE5F1" w:themeFill="accent1" w:themeFillTint="33"/>
          </w:tcPr>
          <w:p w14:paraId="6A4BD67E" w14:textId="77777777" w:rsidR="0042523E" w:rsidRPr="002F7371" w:rsidRDefault="0042523E" w:rsidP="0042523E">
            <w:pPr>
              <w:rPr>
                <w:rFonts w:asciiTheme="minorHAnsi" w:hAnsiTheme="minorHAnsi" w:cs="Arial"/>
                <w:b/>
                <w:sz w:val="22"/>
                <w:szCs w:val="22"/>
              </w:rPr>
            </w:pPr>
          </w:p>
        </w:tc>
        <w:tc>
          <w:tcPr>
            <w:tcW w:w="3057" w:type="dxa"/>
            <w:shd w:val="clear" w:color="auto" w:fill="DBE5F1" w:themeFill="accent1" w:themeFillTint="33"/>
            <w:vAlign w:val="center"/>
          </w:tcPr>
          <w:p w14:paraId="7A70824D" w14:textId="77777777" w:rsidR="0042523E" w:rsidRPr="002F7371" w:rsidRDefault="0042523E" w:rsidP="0042523E">
            <w:pPr>
              <w:pStyle w:val="Heading4"/>
              <w:numPr>
                <w:ilvl w:val="0"/>
                <w:numId w:val="0"/>
              </w:numPr>
              <w:ind w:left="360"/>
              <w:rPr>
                <w:rFonts w:asciiTheme="minorHAnsi" w:hAnsiTheme="minorHAnsi" w:cs="Arial"/>
                <w:caps/>
                <w:sz w:val="22"/>
                <w:szCs w:val="22"/>
              </w:rPr>
            </w:pPr>
            <w:r w:rsidRPr="002F7371">
              <w:rPr>
                <w:rFonts w:asciiTheme="minorHAnsi" w:hAnsiTheme="minorHAnsi" w:cs="Arial"/>
                <w:caps/>
                <w:sz w:val="22"/>
                <w:szCs w:val="22"/>
              </w:rPr>
              <w:t>Total requested under application</w:t>
            </w:r>
          </w:p>
        </w:tc>
        <w:tc>
          <w:tcPr>
            <w:tcW w:w="1275" w:type="dxa"/>
            <w:shd w:val="clear" w:color="auto" w:fill="DBE5F1" w:themeFill="accent1" w:themeFillTint="33"/>
          </w:tcPr>
          <w:p w14:paraId="4943BEB4" w14:textId="77777777" w:rsidR="0042523E" w:rsidRPr="002F7371" w:rsidRDefault="0042523E" w:rsidP="0042523E">
            <w:pPr>
              <w:rPr>
                <w:rFonts w:asciiTheme="minorHAnsi" w:hAnsiTheme="minorHAnsi" w:cs="Arial"/>
                <w:sz w:val="22"/>
                <w:szCs w:val="22"/>
              </w:rPr>
            </w:pPr>
          </w:p>
        </w:tc>
        <w:tc>
          <w:tcPr>
            <w:tcW w:w="1276" w:type="dxa"/>
            <w:shd w:val="clear" w:color="auto" w:fill="DBE5F1" w:themeFill="accent1" w:themeFillTint="33"/>
          </w:tcPr>
          <w:p w14:paraId="46F7ED9C" w14:textId="77777777" w:rsidR="0042523E" w:rsidRPr="002F7371" w:rsidRDefault="0042523E" w:rsidP="0042523E">
            <w:pPr>
              <w:rPr>
                <w:rFonts w:asciiTheme="minorHAnsi" w:hAnsiTheme="minorHAnsi" w:cs="Arial"/>
                <w:sz w:val="22"/>
                <w:szCs w:val="22"/>
              </w:rPr>
            </w:pPr>
          </w:p>
        </w:tc>
        <w:tc>
          <w:tcPr>
            <w:tcW w:w="1116" w:type="dxa"/>
            <w:shd w:val="clear" w:color="auto" w:fill="DBE5F1" w:themeFill="accent1" w:themeFillTint="33"/>
          </w:tcPr>
          <w:p w14:paraId="30635AEE"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6EA42D75"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2B70C8E8"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20D8393C"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22187B2E" w14:textId="77777777" w:rsidR="0042523E" w:rsidRPr="002F7371" w:rsidRDefault="0042523E" w:rsidP="0042523E">
            <w:pPr>
              <w:rPr>
                <w:rFonts w:asciiTheme="minorHAnsi" w:hAnsiTheme="minorHAnsi" w:cs="Arial"/>
                <w:sz w:val="22"/>
                <w:szCs w:val="22"/>
              </w:rPr>
            </w:pPr>
          </w:p>
        </w:tc>
        <w:tc>
          <w:tcPr>
            <w:tcW w:w="990" w:type="dxa"/>
            <w:shd w:val="clear" w:color="auto" w:fill="DBE5F1" w:themeFill="accent1" w:themeFillTint="33"/>
          </w:tcPr>
          <w:p w14:paraId="203A5906" w14:textId="77777777" w:rsidR="0042523E" w:rsidRPr="002F7371" w:rsidRDefault="0042523E" w:rsidP="0042523E">
            <w:pPr>
              <w:pStyle w:val="Header"/>
              <w:rPr>
                <w:rFonts w:asciiTheme="minorHAnsi" w:hAnsiTheme="minorHAnsi" w:cs="Arial"/>
                <w:sz w:val="22"/>
                <w:szCs w:val="22"/>
              </w:rPr>
            </w:pPr>
          </w:p>
        </w:tc>
      </w:tr>
      <w:tr w:rsidR="0042523E" w:rsidRPr="002F7371" w14:paraId="4DE78BCF" w14:textId="77777777" w:rsidTr="0042523E">
        <w:trPr>
          <w:trHeight w:val="101"/>
        </w:trPr>
        <w:tc>
          <w:tcPr>
            <w:tcW w:w="630" w:type="dxa"/>
            <w:shd w:val="clear" w:color="auto" w:fill="DBE5F1" w:themeFill="accent1" w:themeFillTint="33"/>
          </w:tcPr>
          <w:p w14:paraId="3C6B538A" w14:textId="77777777" w:rsidR="0042523E" w:rsidRPr="002F7371" w:rsidRDefault="0042523E" w:rsidP="0042523E">
            <w:pPr>
              <w:rPr>
                <w:rFonts w:asciiTheme="minorHAnsi" w:hAnsiTheme="minorHAnsi" w:cs="Arial"/>
                <w:b/>
                <w:sz w:val="22"/>
                <w:szCs w:val="22"/>
              </w:rPr>
            </w:pPr>
          </w:p>
        </w:tc>
        <w:tc>
          <w:tcPr>
            <w:tcW w:w="3057" w:type="dxa"/>
            <w:shd w:val="clear" w:color="auto" w:fill="DBE5F1" w:themeFill="accent1" w:themeFillTint="33"/>
            <w:vAlign w:val="center"/>
          </w:tcPr>
          <w:p w14:paraId="7C70AFDE" w14:textId="77777777" w:rsidR="0042523E" w:rsidRPr="002F7371" w:rsidRDefault="0042523E" w:rsidP="0042523E">
            <w:pPr>
              <w:pStyle w:val="Heading4"/>
              <w:numPr>
                <w:ilvl w:val="0"/>
                <w:numId w:val="0"/>
              </w:numPr>
              <w:ind w:left="360"/>
              <w:rPr>
                <w:rFonts w:asciiTheme="minorHAnsi" w:hAnsiTheme="minorHAnsi" w:cs="Arial"/>
                <w:caps/>
                <w:sz w:val="22"/>
                <w:szCs w:val="22"/>
                <w:u w:val="single"/>
              </w:rPr>
            </w:pPr>
            <w:r w:rsidRPr="002F7371">
              <w:rPr>
                <w:rFonts w:asciiTheme="minorHAnsi" w:hAnsiTheme="minorHAnsi" w:cs="Arial"/>
                <w:caps/>
                <w:sz w:val="22"/>
                <w:szCs w:val="22"/>
              </w:rPr>
              <w:t>Total OWN contributions</w:t>
            </w:r>
          </w:p>
        </w:tc>
        <w:tc>
          <w:tcPr>
            <w:tcW w:w="1275" w:type="dxa"/>
            <w:shd w:val="clear" w:color="auto" w:fill="DBE5F1" w:themeFill="accent1" w:themeFillTint="33"/>
          </w:tcPr>
          <w:p w14:paraId="0A17D695" w14:textId="77777777" w:rsidR="0042523E" w:rsidRPr="002F7371" w:rsidRDefault="0042523E" w:rsidP="0042523E">
            <w:pPr>
              <w:rPr>
                <w:rFonts w:asciiTheme="minorHAnsi" w:hAnsiTheme="minorHAnsi" w:cs="Arial"/>
                <w:sz w:val="22"/>
                <w:szCs w:val="22"/>
              </w:rPr>
            </w:pPr>
          </w:p>
        </w:tc>
        <w:tc>
          <w:tcPr>
            <w:tcW w:w="1276" w:type="dxa"/>
            <w:shd w:val="clear" w:color="auto" w:fill="DBE5F1" w:themeFill="accent1" w:themeFillTint="33"/>
          </w:tcPr>
          <w:p w14:paraId="4F8FBA37" w14:textId="77777777" w:rsidR="0042523E" w:rsidRPr="002F7371" w:rsidRDefault="0042523E" w:rsidP="0042523E">
            <w:pPr>
              <w:rPr>
                <w:rFonts w:asciiTheme="minorHAnsi" w:hAnsiTheme="minorHAnsi" w:cs="Arial"/>
                <w:sz w:val="22"/>
                <w:szCs w:val="22"/>
              </w:rPr>
            </w:pPr>
          </w:p>
        </w:tc>
        <w:tc>
          <w:tcPr>
            <w:tcW w:w="1116" w:type="dxa"/>
            <w:shd w:val="clear" w:color="auto" w:fill="DBE5F1" w:themeFill="accent1" w:themeFillTint="33"/>
          </w:tcPr>
          <w:p w14:paraId="57E7B0A3"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6E704331"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63CE90CE" w14:textId="77777777" w:rsidR="0042523E" w:rsidRPr="002F7371" w:rsidRDefault="0042523E" w:rsidP="0042523E">
            <w:pPr>
              <w:rPr>
                <w:rFonts w:asciiTheme="minorHAnsi" w:hAnsiTheme="minorHAnsi" w:cs="Arial"/>
                <w:sz w:val="22"/>
                <w:szCs w:val="22"/>
              </w:rPr>
            </w:pPr>
          </w:p>
        </w:tc>
        <w:tc>
          <w:tcPr>
            <w:tcW w:w="1401" w:type="dxa"/>
            <w:shd w:val="clear" w:color="auto" w:fill="DBE5F1" w:themeFill="accent1" w:themeFillTint="33"/>
          </w:tcPr>
          <w:p w14:paraId="06961F28" w14:textId="77777777" w:rsidR="0042523E" w:rsidRPr="002F7371" w:rsidRDefault="0042523E" w:rsidP="0042523E">
            <w:pPr>
              <w:rPr>
                <w:rFonts w:asciiTheme="minorHAnsi" w:hAnsiTheme="minorHAnsi" w:cs="Arial"/>
                <w:sz w:val="22"/>
                <w:szCs w:val="22"/>
              </w:rPr>
            </w:pPr>
          </w:p>
        </w:tc>
        <w:tc>
          <w:tcPr>
            <w:tcW w:w="1402" w:type="dxa"/>
            <w:shd w:val="clear" w:color="auto" w:fill="DBE5F1" w:themeFill="accent1" w:themeFillTint="33"/>
          </w:tcPr>
          <w:p w14:paraId="4835FFB9" w14:textId="77777777" w:rsidR="0042523E" w:rsidRPr="002F7371" w:rsidRDefault="0042523E" w:rsidP="0042523E">
            <w:pPr>
              <w:rPr>
                <w:rFonts w:asciiTheme="minorHAnsi" w:hAnsiTheme="minorHAnsi" w:cs="Arial"/>
                <w:sz w:val="22"/>
                <w:szCs w:val="22"/>
              </w:rPr>
            </w:pPr>
          </w:p>
        </w:tc>
        <w:tc>
          <w:tcPr>
            <w:tcW w:w="990" w:type="dxa"/>
            <w:shd w:val="clear" w:color="auto" w:fill="DBE5F1" w:themeFill="accent1" w:themeFillTint="33"/>
          </w:tcPr>
          <w:p w14:paraId="5AA02CE7" w14:textId="77777777" w:rsidR="0042523E" w:rsidRPr="002F7371" w:rsidRDefault="0042523E" w:rsidP="0042523E">
            <w:pPr>
              <w:pStyle w:val="Header"/>
              <w:rPr>
                <w:rFonts w:asciiTheme="minorHAnsi" w:hAnsiTheme="minorHAnsi" w:cs="Arial"/>
                <w:sz w:val="22"/>
                <w:szCs w:val="22"/>
              </w:rPr>
            </w:pPr>
          </w:p>
        </w:tc>
      </w:tr>
    </w:tbl>
    <w:p w14:paraId="17F4D236" w14:textId="263123EE" w:rsidR="00CF49FF" w:rsidRDefault="00CF49FF">
      <w:pPr>
        <w:spacing w:after="200" w:line="276" w:lineRule="auto"/>
        <w:rPr>
          <w:rFonts w:asciiTheme="minorHAnsi" w:hAnsiTheme="minorHAnsi" w:cs="Cambria"/>
          <w:b/>
          <w:sz w:val="22"/>
          <w:szCs w:val="22"/>
        </w:rPr>
      </w:pPr>
    </w:p>
    <w:sectPr w:rsidR="00CF49FF" w:rsidSect="0042523E">
      <w:pgSz w:w="15840" w:h="12240" w:orient="landscape" w:code="1"/>
      <w:pgMar w:top="1440" w:right="890" w:bottom="1440" w:left="1440" w:header="720" w:footer="30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A0035" w14:textId="77777777" w:rsidR="00E0363C" w:rsidRDefault="00E0363C" w:rsidP="00B42FDB">
      <w:r>
        <w:separator/>
      </w:r>
    </w:p>
  </w:endnote>
  <w:endnote w:type="continuationSeparator" w:id="0">
    <w:p w14:paraId="3AA1E0CD" w14:textId="77777777" w:rsidR="00E0363C" w:rsidRDefault="00E0363C" w:rsidP="00B4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yriad Web Pro">
    <w:altName w:val="Corbel"/>
    <w:charset w:val="00"/>
    <w:family w:val="swiss"/>
    <w:pitch w:val="variable"/>
    <w:sig w:usb0="00000001" w:usb1="5000204A"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40968"/>
      <w:docPartObj>
        <w:docPartGallery w:val="Page Numbers (Bottom of Page)"/>
        <w:docPartUnique/>
      </w:docPartObj>
    </w:sdtPr>
    <w:sdtEndPr>
      <w:rPr>
        <w:rFonts w:asciiTheme="minorHAnsi" w:hAnsiTheme="minorHAnsi" w:cstheme="minorHAnsi"/>
        <w:noProof/>
        <w:sz w:val="20"/>
      </w:rPr>
    </w:sdtEndPr>
    <w:sdtContent>
      <w:p w14:paraId="60A0450E" w14:textId="077C93B7" w:rsidR="00F12375" w:rsidRPr="000D1CD5" w:rsidRDefault="00F12375">
        <w:pPr>
          <w:pStyle w:val="Footer"/>
          <w:jc w:val="right"/>
          <w:rPr>
            <w:rFonts w:asciiTheme="minorHAnsi" w:hAnsiTheme="minorHAnsi" w:cstheme="minorHAnsi"/>
            <w:sz w:val="20"/>
          </w:rPr>
        </w:pPr>
        <w:r w:rsidRPr="000D1CD5">
          <w:rPr>
            <w:rFonts w:asciiTheme="minorHAnsi" w:hAnsiTheme="minorHAnsi" w:cstheme="minorHAnsi"/>
            <w:sz w:val="20"/>
          </w:rPr>
          <w:fldChar w:fldCharType="begin"/>
        </w:r>
        <w:r w:rsidRPr="000D1CD5">
          <w:rPr>
            <w:rFonts w:asciiTheme="minorHAnsi" w:hAnsiTheme="minorHAnsi" w:cstheme="minorHAnsi"/>
            <w:sz w:val="20"/>
          </w:rPr>
          <w:instrText xml:space="preserve"> PAGE   \* MERGEFORMAT </w:instrText>
        </w:r>
        <w:r w:rsidRPr="000D1CD5">
          <w:rPr>
            <w:rFonts w:asciiTheme="minorHAnsi" w:hAnsiTheme="minorHAnsi" w:cstheme="minorHAnsi"/>
            <w:sz w:val="20"/>
          </w:rPr>
          <w:fldChar w:fldCharType="separate"/>
        </w:r>
        <w:r w:rsidR="004B6516">
          <w:rPr>
            <w:rFonts w:asciiTheme="minorHAnsi" w:hAnsiTheme="minorHAnsi" w:cstheme="minorHAnsi"/>
            <w:noProof/>
            <w:sz w:val="20"/>
          </w:rPr>
          <w:t>4</w:t>
        </w:r>
        <w:r w:rsidRPr="000D1CD5">
          <w:rPr>
            <w:rFonts w:asciiTheme="minorHAnsi" w:hAnsiTheme="minorHAnsi" w:cstheme="minorHAnsi"/>
            <w:noProof/>
            <w:sz w:val="20"/>
          </w:rPr>
          <w:fldChar w:fldCharType="end"/>
        </w:r>
      </w:p>
    </w:sdtContent>
  </w:sdt>
  <w:p w14:paraId="4568731B" w14:textId="77777777" w:rsidR="00F12375" w:rsidRDefault="00F12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7B303" w14:textId="77777777" w:rsidR="00E0363C" w:rsidRDefault="00E0363C" w:rsidP="00B42FDB">
      <w:r>
        <w:separator/>
      </w:r>
    </w:p>
  </w:footnote>
  <w:footnote w:type="continuationSeparator" w:id="0">
    <w:p w14:paraId="4BDF9294" w14:textId="77777777" w:rsidR="00E0363C" w:rsidRDefault="00E0363C" w:rsidP="00B42FDB">
      <w:r>
        <w:continuationSeparator/>
      </w:r>
    </w:p>
  </w:footnote>
  <w:footnote w:id="1">
    <w:p w14:paraId="5980A9F7" w14:textId="305A2ABA" w:rsidR="00F12375" w:rsidRDefault="00F12375" w:rsidP="00B42FDB">
      <w:pPr>
        <w:pStyle w:val="FootnoteText"/>
      </w:pPr>
      <w:r>
        <w:rPr>
          <w:rStyle w:val="FootnoteReference"/>
        </w:rPr>
        <w:footnoteRef/>
      </w:r>
      <w:r>
        <w:t xml:space="preserve"> </w:t>
      </w:r>
      <w:r w:rsidRPr="00AD2B59">
        <w:rPr>
          <w:rFonts w:asciiTheme="minorHAnsi" w:hAnsiTheme="minorHAnsi" w:cstheme="minorHAnsi"/>
        </w:rPr>
        <w:t xml:space="preserve">Law nr. 4/2012 of 17/02/2012 governing the organization and functioning of national governmental organizations; Law </w:t>
      </w:r>
      <w:r w:rsidR="006D795E">
        <w:rPr>
          <w:rFonts w:asciiTheme="minorHAnsi" w:hAnsiTheme="minorHAnsi" w:cstheme="minorHAnsi"/>
        </w:rPr>
        <w:t>n</w:t>
      </w:r>
      <w:r w:rsidRPr="00AD2B59">
        <w:rPr>
          <w:rFonts w:asciiTheme="minorHAnsi" w:hAnsiTheme="minorHAnsi" w:cstheme="minorHAnsi"/>
        </w:rPr>
        <w:t>r. 6/2012 of 17/02/2012 determining organization and functioning of religious-based organizations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9E3"/>
    <w:multiLevelType w:val="hybridMultilevel"/>
    <w:tmpl w:val="4DE2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D443EF"/>
    <w:multiLevelType w:val="hybridMultilevel"/>
    <w:tmpl w:val="BB8471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D46638"/>
    <w:multiLevelType w:val="hybridMultilevel"/>
    <w:tmpl w:val="D4F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402C8"/>
    <w:multiLevelType w:val="hybridMultilevel"/>
    <w:tmpl w:val="2A1CCB6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21079"/>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942B9C"/>
    <w:multiLevelType w:val="multilevel"/>
    <w:tmpl w:val="55DC3D3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C9057FC"/>
    <w:multiLevelType w:val="hybridMultilevel"/>
    <w:tmpl w:val="5A8E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92664"/>
    <w:multiLevelType w:val="multilevel"/>
    <w:tmpl w:val="246802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68415F"/>
    <w:multiLevelType w:val="hybridMultilevel"/>
    <w:tmpl w:val="132E1F9C"/>
    <w:lvl w:ilvl="0" w:tplc="91784104">
      <w:start w:val="2"/>
      <w:numFmt w:val="bullet"/>
      <w:lvlText w:val="-"/>
      <w:lvlJc w:val="left"/>
      <w:pPr>
        <w:ind w:left="1068" w:hanging="360"/>
      </w:pPr>
      <w:rPr>
        <w:rFonts w:ascii="Cambria" w:eastAsia="Times New Roman" w:hAnsi="Cambria" w:cs="Times New Roman"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0">
    <w:nsid w:val="465D32A3"/>
    <w:multiLevelType w:val="hybridMultilevel"/>
    <w:tmpl w:val="FE6E5FF4"/>
    <w:lvl w:ilvl="0" w:tplc="44B8A354">
      <w:start w:val="1"/>
      <w:numFmt w:val="decimal"/>
      <w:lvlText w:val="%1)"/>
      <w:lvlJc w:val="left"/>
      <w:pPr>
        <w:ind w:left="720" w:hanging="360"/>
      </w:pPr>
      <w:rPr>
        <w:rFonts w:hint="default"/>
      </w:rPr>
    </w:lvl>
    <w:lvl w:ilvl="1" w:tplc="9F029EC2">
      <w:numFmt w:val="bullet"/>
      <w:lvlText w:val="•"/>
      <w:lvlJc w:val="left"/>
      <w:pPr>
        <w:ind w:left="1830" w:hanging="75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B04359"/>
    <w:multiLevelType w:val="hybridMultilevel"/>
    <w:tmpl w:val="6B2A9EB0"/>
    <w:lvl w:ilvl="0" w:tplc="FB00F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E0787B"/>
    <w:multiLevelType w:val="hybridMultilevel"/>
    <w:tmpl w:val="62387DC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690D7E"/>
    <w:multiLevelType w:val="hybridMultilevel"/>
    <w:tmpl w:val="9A5421DE"/>
    <w:lvl w:ilvl="0" w:tplc="0409000F">
      <w:start w:val="1"/>
      <w:numFmt w:val="decimal"/>
      <w:pStyle w:val="Application5"/>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04670E4"/>
    <w:multiLevelType w:val="hybridMultilevel"/>
    <w:tmpl w:val="7520A74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95B4D"/>
    <w:multiLevelType w:val="multilevel"/>
    <w:tmpl w:val="B192B320"/>
    <w:lvl w:ilvl="0">
      <w:start w:val="1"/>
      <w:numFmt w:val="decimal"/>
      <w:pStyle w:val="Heading2"/>
      <w:lvlText w:val="%1."/>
      <w:lvlJc w:val="left"/>
      <w:pPr>
        <w:ind w:left="720" w:hanging="360"/>
      </w:pPr>
      <w:rPr>
        <w:rFonts w:hint="default"/>
        <w:b/>
      </w:rPr>
    </w:lvl>
    <w:lvl w:ilvl="1">
      <w:start w:val="1"/>
      <w:numFmt w:val="decimal"/>
      <w:pStyle w:val="Heading3"/>
      <w:isLgl/>
      <w:lvlText w:val="%1.%2"/>
      <w:lvlJc w:val="left"/>
      <w:pPr>
        <w:ind w:left="720" w:hanging="36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3"/>
  </w:num>
  <w:num w:numId="3">
    <w:abstractNumId w:val="6"/>
  </w:num>
  <w:num w:numId="4">
    <w:abstractNumId w:val="3"/>
  </w:num>
  <w:num w:numId="5">
    <w:abstractNumId w:val="1"/>
  </w:num>
  <w:num w:numId="6">
    <w:abstractNumId w:val="4"/>
  </w:num>
  <w:num w:numId="7">
    <w:abstractNumId w:val="12"/>
  </w:num>
  <w:num w:numId="8">
    <w:abstractNumId w:val="9"/>
  </w:num>
  <w:num w:numId="9">
    <w:abstractNumId w:val="2"/>
  </w:num>
  <w:num w:numId="10">
    <w:abstractNumId w:val="7"/>
  </w:num>
  <w:num w:numId="11">
    <w:abstractNumId w:val="5"/>
  </w:num>
  <w:num w:numId="12">
    <w:abstractNumId w:val="8"/>
  </w:num>
  <w:num w:numId="13">
    <w:abstractNumId w:val="0"/>
  </w:num>
  <w:num w:numId="14">
    <w:abstractNumId w:val="10"/>
  </w:num>
  <w:num w:numId="15">
    <w:abstractNumId w:val="14"/>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DB"/>
    <w:rsid w:val="00007498"/>
    <w:rsid w:val="00017366"/>
    <w:rsid w:val="00023019"/>
    <w:rsid w:val="000232DE"/>
    <w:rsid w:val="000253BC"/>
    <w:rsid w:val="0003394C"/>
    <w:rsid w:val="00035394"/>
    <w:rsid w:val="00036044"/>
    <w:rsid w:val="00041BE3"/>
    <w:rsid w:val="00051687"/>
    <w:rsid w:val="00051C52"/>
    <w:rsid w:val="00056B65"/>
    <w:rsid w:val="00092B04"/>
    <w:rsid w:val="000A3EE8"/>
    <w:rsid w:val="000C571C"/>
    <w:rsid w:val="000C73EF"/>
    <w:rsid w:val="000D1CD5"/>
    <w:rsid w:val="000D3E1E"/>
    <w:rsid w:val="00102D7D"/>
    <w:rsid w:val="00115ED0"/>
    <w:rsid w:val="00120144"/>
    <w:rsid w:val="00121116"/>
    <w:rsid w:val="00126CFC"/>
    <w:rsid w:val="0013642E"/>
    <w:rsid w:val="00141478"/>
    <w:rsid w:val="001541A6"/>
    <w:rsid w:val="00155375"/>
    <w:rsid w:val="00160747"/>
    <w:rsid w:val="001625DA"/>
    <w:rsid w:val="00164049"/>
    <w:rsid w:val="0017123E"/>
    <w:rsid w:val="001771A6"/>
    <w:rsid w:val="00196AA6"/>
    <w:rsid w:val="001A5E16"/>
    <w:rsid w:val="001C4D24"/>
    <w:rsid w:val="001C76EE"/>
    <w:rsid w:val="001D1EC8"/>
    <w:rsid w:val="001E27E2"/>
    <w:rsid w:val="001F0134"/>
    <w:rsid w:val="001F1ACB"/>
    <w:rsid w:val="00203D0F"/>
    <w:rsid w:val="0021356C"/>
    <w:rsid w:val="00220F5B"/>
    <w:rsid w:val="00237027"/>
    <w:rsid w:val="00243852"/>
    <w:rsid w:val="00250955"/>
    <w:rsid w:val="00253931"/>
    <w:rsid w:val="0027302A"/>
    <w:rsid w:val="002745DB"/>
    <w:rsid w:val="00292B36"/>
    <w:rsid w:val="002A3543"/>
    <w:rsid w:val="002A5B4D"/>
    <w:rsid w:val="002B7830"/>
    <w:rsid w:val="002C0FD5"/>
    <w:rsid w:val="002C6535"/>
    <w:rsid w:val="002D14AE"/>
    <w:rsid w:val="002F7371"/>
    <w:rsid w:val="00301392"/>
    <w:rsid w:val="003140AD"/>
    <w:rsid w:val="00315E00"/>
    <w:rsid w:val="00331350"/>
    <w:rsid w:val="0033187A"/>
    <w:rsid w:val="00336E7F"/>
    <w:rsid w:val="00341426"/>
    <w:rsid w:val="0035405D"/>
    <w:rsid w:val="003911D5"/>
    <w:rsid w:val="00392960"/>
    <w:rsid w:val="003A3817"/>
    <w:rsid w:val="003B00C3"/>
    <w:rsid w:val="003B1E6B"/>
    <w:rsid w:val="003B2584"/>
    <w:rsid w:val="003B27C9"/>
    <w:rsid w:val="003B2C18"/>
    <w:rsid w:val="003C0D8A"/>
    <w:rsid w:val="003D1225"/>
    <w:rsid w:val="003D2C8C"/>
    <w:rsid w:val="003D600A"/>
    <w:rsid w:val="003F37DC"/>
    <w:rsid w:val="0040117D"/>
    <w:rsid w:val="00407DD0"/>
    <w:rsid w:val="00416F62"/>
    <w:rsid w:val="004200F5"/>
    <w:rsid w:val="00422060"/>
    <w:rsid w:val="0042523E"/>
    <w:rsid w:val="004317EC"/>
    <w:rsid w:val="004372F5"/>
    <w:rsid w:val="00440D7D"/>
    <w:rsid w:val="00441593"/>
    <w:rsid w:val="004469AC"/>
    <w:rsid w:val="0045708C"/>
    <w:rsid w:val="0045747F"/>
    <w:rsid w:val="004727D4"/>
    <w:rsid w:val="004766D3"/>
    <w:rsid w:val="004862E3"/>
    <w:rsid w:val="00492250"/>
    <w:rsid w:val="0049288D"/>
    <w:rsid w:val="004A073C"/>
    <w:rsid w:val="004B6516"/>
    <w:rsid w:val="004B658A"/>
    <w:rsid w:val="004C661D"/>
    <w:rsid w:val="004D6B7E"/>
    <w:rsid w:val="004E2AD3"/>
    <w:rsid w:val="004F2492"/>
    <w:rsid w:val="004F2A50"/>
    <w:rsid w:val="004F52E1"/>
    <w:rsid w:val="00516F9B"/>
    <w:rsid w:val="005202B9"/>
    <w:rsid w:val="005308EA"/>
    <w:rsid w:val="00535112"/>
    <w:rsid w:val="00536753"/>
    <w:rsid w:val="00564465"/>
    <w:rsid w:val="005645A6"/>
    <w:rsid w:val="005718EA"/>
    <w:rsid w:val="00586DFE"/>
    <w:rsid w:val="00586F68"/>
    <w:rsid w:val="0058775D"/>
    <w:rsid w:val="00587834"/>
    <w:rsid w:val="00595275"/>
    <w:rsid w:val="005952C9"/>
    <w:rsid w:val="005966E8"/>
    <w:rsid w:val="005A101D"/>
    <w:rsid w:val="005B657A"/>
    <w:rsid w:val="005C4D1A"/>
    <w:rsid w:val="005C66DF"/>
    <w:rsid w:val="005D4D93"/>
    <w:rsid w:val="005D50AF"/>
    <w:rsid w:val="005D71BC"/>
    <w:rsid w:val="005E060A"/>
    <w:rsid w:val="005E6277"/>
    <w:rsid w:val="0061248F"/>
    <w:rsid w:val="0061577A"/>
    <w:rsid w:val="006179BC"/>
    <w:rsid w:val="00633D06"/>
    <w:rsid w:val="00637DAE"/>
    <w:rsid w:val="00652F5E"/>
    <w:rsid w:val="00674553"/>
    <w:rsid w:val="006973C1"/>
    <w:rsid w:val="006A1DE5"/>
    <w:rsid w:val="006B0BD1"/>
    <w:rsid w:val="006B21FB"/>
    <w:rsid w:val="006C74A4"/>
    <w:rsid w:val="006D0504"/>
    <w:rsid w:val="006D55A6"/>
    <w:rsid w:val="006D795E"/>
    <w:rsid w:val="006E1D22"/>
    <w:rsid w:val="006E48E0"/>
    <w:rsid w:val="00701185"/>
    <w:rsid w:val="00702356"/>
    <w:rsid w:val="0070498B"/>
    <w:rsid w:val="00712E48"/>
    <w:rsid w:val="00727B1C"/>
    <w:rsid w:val="0073316C"/>
    <w:rsid w:val="007333E6"/>
    <w:rsid w:val="00734A27"/>
    <w:rsid w:val="00741CE1"/>
    <w:rsid w:val="00745180"/>
    <w:rsid w:val="00765F07"/>
    <w:rsid w:val="0077525F"/>
    <w:rsid w:val="007920A4"/>
    <w:rsid w:val="007929CF"/>
    <w:rsid w:val="00796151"/>
    <w:rsid w:val="0079633C"/>
    <w:rsid w:val="007A7C6A"/>
    <w:rsid w:val="007B0E05"/>
    <w:rsid w:val="007C6F92"/>
    <w:rsid w:val="007C77D5"/>
    <w:rsid w:val="007D0278"/>
    <w:rsid w:val="007E25ED"/>
    <w:rsid w:val="007E42AA"/>
    <w:rsid w:val="008015E4"/>
    <w:rsid w:val="0080591E"/>
    <w:rsid w:val="008070F0"/>
    <w:rsid w:val="00815AD7"/>
    <w:rsid w:val="00821657"/>
    <w:rsid w:val="00825C0D"/>
    <w:rsid w:val="00835F2C"/>
    <w:rsid w:val="00842480"/>
    <w:rsid w:val="0086242D"/>
    <w:rsid w:val="00865C9C"/>
    <w:rsid w:val="00867C68"/>
    <w:rsid w:val="008711EE"/>
    <w:rsid w:val="008719E6"/>
    <w:rsid w:val="00871BD1"/>
    <w:rsid w:val="0087618D"/>
    <w:rsid w:val="008A0937"/>
    <w:rsid w:val="008B3FC1"/>
    <w:rsid w:val="008C083C"/>
    <w:rsid w:val="008E0D8B"/>
    <w:rsid w:val="008F425E"/>
    <w:rsid w:val="008F6883"/>
    <w:rsid w:val="008F7450"/>
    <w:rsid w:val="00907BB0"/>
    <w:rsid w:val="00907C87"/>
    <w:rsid w:val="00916D54"/>
    <w:rsid w:val="00923788"/>
    <w:rsid w:val="0092449B"/>
    <w:rsid w:val="00942CC2"/>
    <w:rsid w:val="009458BB"/>
    <w:rsid w:val="009502B4"/>
    <w:rsid w:val="0095091C"/>
    <w:rsid w:val="009522DB"/>
    <w:rsid w:val="00960A67"/>
    <w:rsid w:val="009678AE"/>
    <w:rsid w:val="00972BBD"/>
    <w:rsid w:val="00974229"/>
    <w:rsid w:val="00975FA8"/>
    <w:rsid w:val="00984499"/>
    <w:rsid w:val="009867FE"/>
    <w:rsid w:val="009B2743"/>
    <w:rsid w:val="009B644D"/>
    <w:rsid w:val="009E00FB"/>
    <w:rsid w:val="009F6188"/>
    <w:rsid w:val="009F6581"/>
    <w:rsid w:val="00A05898"/>
    <w:rsid w:val="00A102BF"/>
    <w:rsid w:val="00A11F02"/>
    <w:rsid w:val="00A13314"/>
    <w:rsid w:val="00A135FE"/>
    <w:rsid w:val="00A14FE7"/>
    <w:rsid w:val="00A160BB"/>
    <w:rsid w:val="00A2209B"/>
    <w:rsid w:val="00A317C2"/>
    <w:rsid w:val="00A378E1"/>
    <w:rsid w:val="00A44AD4"/>
    <w:rsid w:val="00A5074B"/>
    <w:rsid w:val="00A547A5"/>
    <w:rsid w:val="00A61AE1"/>
    <w:rsid w:val="00A61C47"/>
    <w:rsid w:val="00A63703"/>
    <w:rsid w:val="00A70EF7"/>
    <w:rsid w:val="00A73E30"/>
    <w:rsid w:val="00A811A8"/>
    <w:rsid w:val="00A8392C"/>
    <w:rsid w:val="00A86263"/>
    <w:rsid w:val="00A87457"/>
    <w:rsid w:val="00A97A92"/>
    <w:rsid w:val="00AA1939"/>
    <w:rsid w:val="00AA1BC0"/>
    <w:rsid w:val="00AA77D0"/>
    <w:rsid w:val="00AB6C26"/>
    <w:rsid w:val="00AB7D1A"/>
    <w:rsid w:val="00AC06FF"/>
    <w:rsid w:val="00AC4F4B"/>
    <w:rsid w:val="00AD2B59"/>
    <w:rsid w:val="00AE2FD6"/>
    <w:rsid w:val="00AE3527"/>
    <w:rsid w:val="00B10F7C"/>
    <w:rsid w:val="00B1512A"/>
    <w:rsid w:val="00B24ADC"/>
    <w:rsid w:val="00B3006C"/>
    <w:rsid w:val="00B34B0E"/>
    <w:rsid w:val="00B42FDB"/>
    <w:rsid w:val="00B51F50"/>
    <w:rsid w:val="00B679B3"/>
    <w:rsid w:val="00B72061"/>
    <w:rsid w:val="00B75A5F"/>
    <w:rsid w:val="00B80EC8"/>
    <w:rsid w:val="00B94194"/>
    <w:rsid w:val="00BB217A"/>
    <w:rsid w:val="00BD23D9"/>
    <w:rsid w:val="00BD2CF3"/>
    <w:rsid w:val="00BD7945"/>
    <w:rsid w:val="00BE1495"/>
    <w:rsid w:val="00BE2C9C"/>
    <w:rsid w:val="00BF1A68"/>
    <w:rsid w:val="00BF57A0"/>
    <w:rsid w:val="00C26F8A"/>
    <w:rsid w:val="00C32D9D"/>
    <w:rsid w:val="00C40EC1"/>
    <w:rsid w:val="00C42999"/>
    <w:rsid w:val="00C5222A"/>
    <w:rsid w:val="00C53A14"/>
    <w:rsid w:val="00C92323"/>
    <w:rsid w:val="00CA4186"/>
    <w:rsid w:val="00CA69CD"/>
    <w:rsid w:val="00CC0AF6"/>
    <w:rsid w:val="00CD1CA5"/>
    <w:rsid w:val="00CD6279"/>
    <w:rsid w:val="00CE12A6"/>
    <w:rsid w:val="00CF3D6B"/>
    <w:rsid w:val="00CF49FF"/>
    <w:rsid w:val="00D07BB0"/>
    <w:rsid w:val="00D20692"/>
    <w:rsid w:val="00D33375"/>
    <w:rsid w:val="00D3376A"/>
    <w:rsid w:val="00D33A0A"/>
    <w:rsid w:val="00D46C80"/>
    <w:rsid w:val="00D50D3C"/>
    <w:rsid w:val="00D51920"/>
    <w:rsid w:val="00D56A9D"/>
    <w:rsid w:val="00D56FF8"/>
    <w:rsid w:val="00D91ED1"/>
    <w:rsid w:val="00DA063E"/>
    <w:rsid w:val="00DA79DE"/>
    <w:rsid w:val="00DB2F2A"/>
    <w:rsid w:val="00DB414B"/>
    <w:rsid w:val="00DC1EF9"/>
    <w:rsid w:val="00DC2E30"/>
    <w:rsid w:val="00DF4DF8"/>
    <w:rsid w:val="00E031E8"/>
    <w:rsid w:val="00E0363C"/>
    <w:rsid w:val="00E059C7"/>
    <w:rsid w:val="00E11B33"/>
    <w:rsid w:val="00E15C99"/>
    <w:rsid w:val="00E20EDC"/>
    <w:rsid w:val="00E22A21"/>
    <w:rsid w:val="00E23631"/>
    <w:rsid w:val="00E27D57"/>
    <w:rsid w:val="00E378C9"/>
    <w:rsid w:val="00E423AC"/>
    <w:rsid w:val="00E45F1F"/>
    <w:rsid w:val="00E55FFF"/>
    <w:rsid w:val="00E57BED"/>
    <w:rsid w:val="00E759E2"/>
    <w:rsid w:val="00E75F8F"/>
    <w:rsid w:val="00EA48BA"/>
    <w:rsid w:val="00EA6AFF"/>
    <w:rsid w:val="00EC13E1"/>
    <w:rsid w:val="00EC40B8"/>
    <w:rsid w:val="00EF3983"/>
    <w:rsid w:val="00EF60E8"/>
    <w:rsid w:val="00EF6A33"/>
    <w:rsid w:val="00EF7A18"/>
    <w:rsid w:val="00F10F7D"/>
    <w:rsid w:val="00F12375"/>
    <w:rsid w:val="00F16A3D"/>
    <w:rsid w:val="00F44A38"/>
    <w:rsid w:val="00F451B5"/>
    <w:rsid w:val="00F52589"/>
    <w:rsid w:val="00F63420"/>
    <w:rsid w:val="00F67372"/>
    <w:rsid w:val="00F74E95"/>
    <w:rsid w:val="00F81DA0"/>
    <w:rsid w:val="00F86EF8"/>
    <w:rsid w:val="00FB36DC"/>
    <w:rsid w:val="00FB3BB3"/>
    <w:rsid w:val="00FB6FE0"/>
    <w:rsid w:val="00FE0F39"/>
    <w:rsid w:val="00FE5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5F01"/>
  <w15:docId w15:val="{531D52C9-4FA4-4F06-84FC-18DFB9E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FDB"/>
    <w:pPr>
      <w:spacing w:after="0" w:line="240" w:lineRule="auto"/>
    </w:pPr>
    <w:rPr>
      <w:rFonts w:ascii="Cambria" w:eastAsia="Times New Roman" w:hAnsi="Cambria" w:cs="Times New Roman"/>
      <w:sz w:val="24"/>
      <w:szCs w:val="24"/>
      <w:lang w:eastAsia="es-ES"/>
    </w:rPr>
  </w:style>
  <w:style w:type="paragraph" w:styleId="Heading1">
    <w:name w:val="heading 1"/>
    <w:basedOn w:val="Normal"/>
    <w:next w:val="Normal"/>
    <w:link w:val="Heading1Char"/>
    <w:qFormat/>
    <w:rsid w:val="00B42FDB"/>
    <w:pPr>
      <w:keepNext/>
      <w:suppressAutoHyphens/>
      <w:spacing w:before="104" w:after="226" w:line="276" w:lineRule="auto"/>
      <w:jc w:val="both"/>
      <w:outlineLvl w:val="0"/>
    </w:pPr>
    <w:rPr>
      <w:rFonts w:ascii="Calibri" w:hAnsi="Calibri"/>
      <w:b/>
      <w:spacing w:val="-2"/>
      <w:sz w:val="32"/>
      <w:szCs w:val="20"/>
      <w:lang w:val="en-GB"/>
    </w:rPr>
  </w:style>
  <w:style w:type="paragraph" w:styleId="Heading2">
    <w:name w:val="heading 2"/>
    <w:basedOn w:val="ListParagraph"/>
    <w:next w:val="Normal"/>
    <w:link w:val="Heading2Char"/>
    <w:uiPriority w:val="9"/>
    <w:unhideWhenUsed/>
    <w:qFormat/>
    <w:rsid w:val="00B42FDB"/>
    <w:pPr>
      <w:widowControl w:val="0"/>
      <w:numPr>
        <w:numId w:val="1"/>
      </w:numPr>
      <w:autoSpaceDE w:val="0"/>
      <w:autoSpaceDN w:val="0"/>
      <w:adjustRightInd w:val="0"/>
      <w:spacing w:after="240"/>
      <w:outlineLvl w:val="1"/>
    </w:pPr>
    <w:rPr>
      <w:rFonts w:ascii="Calibri" w:hAnsi="Calibri"/>
      <w:b/>
      <w:bCs/>
      <w:sz w:val="28"/>
    </w:rPr>
  </w:style>
  <w:style w:type="paragraph" w:styleId="Heading3">
    <w:name w:val="heading 3"/>
    <w:basedOn w:val="ListParagraph"/>
    <w:next w:val="Normal"/>
    <w:link w:val="Heading3Char"/>
    <w:uiPriority w:val="9"/>
    <w:unhideWhenUsed/>
    <w:qFormat/>
    <w:rsid w:val="00B42FDB"/>
    <w:pPr>
      <w:widowControl w:val="0"/>
      <w:numPr>
        <w:ilvl w:val="1"/>
        <w:numId w:val="1"/>
      </w:numPr>
      <w:autoSpaceDE w:val="0"/>
      <w:autoSpaceDN w:val="0"/>
      <w:adjustRightInd w:val="0"/>
      <w:spacing w:after="240"/>
      <w:jc w:val="both"/>
      <w:outlineLvl w:val="2"/>
    </w:pPr>
    <w:rPr>
      <w:rFonts w:ascii="Calibri" w:hAnsi="Calibri"/>
      <w:b/>
    </w:rPr>
  </w:style>
  <w:style w:type="paragraph" w:styleId="Heading4">
    <w:name w:val="heading 4"/>
    <w:basedOn w:val="ListParagraph"/>
    <w:next w:val="Normal"/>
    <w:link w:val="Heading4Char"/>
    <w:uiPriority w:val="9"/>
    <w:unhideWhenUsed/>
    <w:qFormat/>
    <w:rsid w:val="00B42FDB"/>
    <w:pPr>
      <w:numPr>
        <w:ilvl w:val="2"/>
        <w:numId w:val="1"/>
      </w:numPr>
      <w:tabs>
        <w:tab w:val="left" w:pos="810"/>
      </w:tabs>
      <w:outlineLvl w:val="3"/>
    </w:pPr>
    <w:rPr>
      <w:rFonts w:ascii="Calibri" w:hAnsi="Calibri"/>
      <w:b/>
    </w:rPr>
  </w:style>
  <w:style w:type="paragraph" w:styleId="Heading6">
    <w:name w:val="heading 6"/>
    <w:basedOn w:val="Normal"/>
    <w:next w:val="Normal"/>
    <w:link w:val="Heading6Char"/>
    <w:uiPriority w:val="9"/>
    <w:semiHidden/>
    <w:unhideWhenUsed/>
    <w:qFormat/>
    <w:rsid w:val="00B42FDB"/>
    <w:pPr>
      <w:keepNext/>
      <w:keepLines/>
      <w:spacing w:before="200"/>
      <w:outlineLvl w:val="5"/>
    </w:pPr>
    <w:rPr>
      <w:rFonts w:ascii="Calibri" w:hAnsi="Calibri"/>
      <w:i/>
      <w:iCs/>
      <w:color w:val="243F60"/>
      <w:sz w:val="20"/>
      <w:szCs w:val="20"/>
    </w:rPr>
  </w:style>
  <w:style w:type="paragraph" w:styleId="Heading8">
    <w:name w:val="heading 8"/>
    <w:basedOn w:val="Normal"/>
    <w:next w:val="Normal"/>
    <w:link w:val="Heading8Char"/>
    <w:uiPriority w:val="9"/>
    <w:semiHidden/>
    <w:unhideWhenUsed/>
    <w:qFormat/>
    <w:rsid w:val="00B42FDB"/>
    <w:pPr>
      <w:keepNext/>
      <w:keepLines/>
      <w:spacing w:before="200"/>
      <w:outlineLvl w:val="7"/>
    </w:pPr>
    <w:rPr>
      <w:rFonts w:ascii="Calibri"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FDB"/>
    <w:rPr>
      <w:rFonts w:ascii="Calibri" w:eastAsia="Times New Roman" w:hAnsi="Calibri" w:cs="Times New Roman"/>
      <w:b/>
      <w:spacing w:val="-2"/>
      <w:sz w:val="32"/>
      <w:szCs w:val="20"/>
      <w:lang w:val="en-GB" w:eastAsia="es-ES"/>
    </w:rPr>
  </w:style>
  <w:style w:type="character" w:customStyle="1" w:styleId="Heading2Char">
    <w:name w:val="Heading 2 Char"/>
    <w:basedOn w:val="DefaultParagraphFont"/>
    <w:link w:val="Heading2"/>
    <w:uiPriority w:val="9"/>
    <w:rsid w:val="00B42FDB"/>
    <w:rPr>
      <w:rFonts w:ascii="Calibri" w:eastAsia="Times New Roman" w:hAnsi="Calibri" w:cs="Times New Roman"/>
      <w:b/>
      <w:bCs/>
      <w:sz w:val="28"/>
      <w:szCs w:val="24"/>
      <w:lang w:eastAsia="es-ES"/>
    </w:rPr>
  </w:style>
  <w:style w:type="character" w:customStyle="1" w:styleId="Heading3Char">
    <w:name w:val="Heading 3 Char"/>
    <w:basedOn w:val="DefaultParagraphFont"/>
    <w:link w:val="Heading3"/>
    <w:uiPriority w:val="9"/>
    <w:rsid w:val="00B42FDB"/>
    <w:rPr>
      <w:rFonts w:ascii="Calibri" w:eastAsia="Times New Roman" w:hAnsi="Calibri" w:cs="Times New Roman"/>
      <w:b/>
      <w:sz w:val="24"/>
      <w:szCs w:val="24"/>
      <w:lang w:eastAsia="es-ES"/>
    </w:rPr>
  </w:style>
  <w:style w:type="character" w:customStyle="1" w:styleId="Heading4Char">
    <w:name w:val="Heading 4 Char"/>
    <w:basedOn w:val="DefaultParagraphFont"/>
    <w:link w:val="Heading4"/>
    <w:uiPriority w:val="9"/>
    <w:rsid w:val="00B42FDB"/>
    <w:rPr>
      <w:rFonts w:ascii="Calibri" w:eastAsia="Times New Roman" w:hAnsi="Calibri" w:cs="Times New Roman"/>
      <w:b/>
      <w:sz w:val="24"/>
      <w:szCs w:val="24"/>
      <w:lang w:eastAsia="es-ES"/>
    </w:rPr>
  </w:style>
  <w:style w:type="character" w:customStyle="1" w:styleId="Heading6Char">
    <w:name w:val="Heading 6 Char"/>
    <w:basedOn w:val="DefaultParagraphFont"/>
    <w:link w:val="Heading6"/>
    <w:uiPriority w:val="9"/>
    <w:semiHidden/>
    <w:rsid w:val="00B42FDB"/>
    <w:rPr>
      <w:rFonts w:ascii="Calibri" w:eastAsia="Times New Roman" w:hAnsi="Calibri" w:cs="Times New Roman"/>
      <w:i/>
      <w:iCs/>
      <w:color w:val="243F60"/>
      <w:sz w:val="20"/>
      <w:szCs w:val="20"/>
      <w:lang w:eastAsia="es-ES"/>
    </w:rPr>
  </w:style>
  <w:style w:type="character" w:customStyle="1" w:styleId="Heading8Char">
    <w:name w:val="Heading 8 Char"/>
    <w:basedOn w:val="DefaultParagraphFont"/>
    <w:link w:val="Heading8"/>
    <w:uiPriority w:val="9"/>
    <w:semiHidden/>
    <w:rsid w:val="00B42FDB"/>
    <w:rPr>
      <w:rFonts w:ascii="Calibri" w:eastAsia="Times New Roman" w:hAnsi="Calibri" w:cs="Times New Roman"/>
      <w:color w:val="404040"/>
      <w:sz w:val="20"/>
      <w:szCs w:val="20"/>
      <w:lang w:eastAsia="es-ES"/>
    </w:rPr>
  </w:style>
  <w:style w:type="paragraph" w:styleId="BalloonText">
    <w:name w:val="Balloon Text"/>
    <w:basedOn w:val="Normal"/>
    <w:link w:val="BalloonTextChar"/>
    <w:uiPriority w:val="99"/>
    <w:semiHidden/>
    <w:unhideWhenUsed/>
    <w:rsid w:val="00B42FDB"/>
    <w:rPr>
      <w:rFonts w:ascii="Lucida Grande" w:hAnsi="Lucida Grande"/>
      <w:sz w:val="18"/>
      <w:szCs w:val="18"/>
    </w:rPr>
  </w:style>
  <w:style w:type="character" w:customStyle="1" w:styleId="BalloonTextChar">
    <w:name w:val="Balloon Text Char"/>
    <w:basedOn w:val="DefaultParagraphFont"/>
    <w:link w:val="BalloonText"/>
    <w:uiPriority w:val="99"/>
    <w:semiHidden/>
    <w:rsid w:val="00B42FDB"/>
    <w:rPr>
      <w:rFonts w:ascii="Lucida Grande" w:eastAsia="Times New Roman" w:hAnsi="Lucida Grande" w:cs="Times New Roman"/>
      <w:sz w:val="18"/>
      <w:szCs w:val="18"/>
      <w:lang w:eastAsia="es-ES"/>
    </w:rPr>
  </w:style>
  <w:style w:type="paragraph" w:customStyle="1" w:styleId="Default">
    <w:name w:val="Default"/>
    <w:rsid w:val="00B42FD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BodyText">
    <w:name w:val="Body Text"/>
    <w:basedOn w:val="Default"/>
    <w:next w:val="Default"/>
    <w:link w:val="BodyTextChar"/>
    <w:uiPriority w:val="99"/>
    <w:rsid w:val="00B42FDB"/>
    <w:rPr>
      <w:color w:val="auto"/>
      <w:sz w:val="20"/>
      <w:szCs w:val="20"/>
    </w:rPr>
  </w:style>
  <w:style w:type="character" w:customStyle="1" w:styleId="BodyTextChar">
    <w:name w:val="Body Text Char"/>
    <w:basedOn w:val="DefaultParagraphFont"/>
    <w:link w:val="BodyText"/>
    <w:uiPriority w:val="99"/>
    <w:rsid w:val="00B42FDB"/>
    <w:rPr>
      <w:rFonts w:ascii="Times New Roman" w:eastAsia="Times New Roman" w:hAnsi="Times New Roman" w:cs="Times New Roman"/>
      <w:sz w:val="20"/>
      <w:szCs w:val="20"/>
      <w:lang w:eastAsia="es-ES"/>
    </w:rPr>
  </w:style>
  <w:style w:type="paragraph" w:styleId="ListParagraph">
    <w:name w:val="List Paragraph"/>
    <w:basedOn w:val="Normal"/>
    <w:uiPriority w:val="34"/>
    <w:qFormat/>
    <w:rsid w:val="00B42FDB"/>
    <w:pPr>
      <w:ind w:left="720"/>
      <w:contextualSpacing/>
    </w:pPr>
  </w:style>
  <w:style w:type="paragraph" w:styleId="FootnoteText">
    <w:name w:val="footnote text"/>
    <w:aliases w:val="Char Char Char,ft,single space,Footnote Text Char1,Footnote Text Char Char,Char Char,Char Char Char Char Char Char"/>
    <w:basedOn w:val="Normal"/>
    <w:link w:val="FootnoteTextChar"/>
    <w:unhideWhenUsed/>
    <w:rsid w:val="00B42FDB"/>
    <w:rPr>
      <w:sz w:val="20"/>
      <w:szCs w:val="20"/>
    </w:rPr>
  </w:style>
  <w:style w:type="character" w:customStyle="1" w:styleId="FootnoteTextChar">
    <w:name w:val="Footnote Text Char"/>
    <w:aliases w:val="Char Char Char Char,ft Char,single space Char,Footnote Text Char1 Char,Footnote Text Char Char Char,Char Char Char1,Char Char Char Char Char Char Char"/>
    <w:basedOn w:val="DefaultParagraphFont"/>
    <w:link w:val="FootnoteText"/>
    <w:rsid w:val="00B42FDB"/>
    <w:rPr>
      <w:rFonts w:ascii="Cambria" w:eastAsia="Times New Roman" w:hAnsi="Cambria" w:cs="Times New Roman"/>
      <w:sz w:val="20"/>
      <w:szCs w:val="20"/>
      <w:lang w:eastAsia="es-ES"/>
    </w:rPr>
  </w:style>
  <w:style w:type="character" w:styleId="FootnoteReference">
    <w:name w:val="footnote reference"/>
    <w:aliases w:val="Appel note de bas de p..BVI fnr Car Car Car Car Char Char, BVI fnr,BVI fnr, BVI fnr Car Car,BVI fnr Car, BVI fnr Car Car Car Car Char Char, BVI fnr Car Car Car Car Char Char Char Char Char, BVI fnr Car Car Car Car Char"/>
    <w:link w:val="AppelnotedebasdepBVIfnrCarCarCarCar"/>
    <w:unhideWhenUsed/>
    <w:rsid w:val="00B42FDB"/>
    <w:rPr>
      <w:vertAlign w:val="superscript"/>
    </w:rPr>
  </w:style>
  <w:style w:type="paragraph" w:styleId="Header">
    <w:name w:val="header"/>
    <w:basedOn w:val="Normal"/>
    <w:link w:val="HeaderChar"/>
    <w:unhideWhenUsed/>
    <w:rsid w:val="00B42FDB"/>
    <w:pPr>
      <w:tabs>
        <w:tab w:val="center" w:pos="4680"/>
        <w:tab w:val="right" w:pos="9360"/>
      </w:tabs>
    </w:pPr>
  </w:style>
  <w:style w:type="character" w:customStyle="1" w:styleId="HeaderChar">
    <w:name w:val="Header Char"/>
    <w:basedOn w:val="DefaultParagraphFont"/>
    <w:link w:val="Header"/>
    <w:rsid w:val="00B42FDB"/>
    <w:rPr>
      <w:rFonts w:ascii="Cambria" w:eastAsia="Times New Roman" w:hAnsi="Cambria" w:cs="Times New Roman"/>
      <w:sz w:val="24"/>
      <w:szCs w:val="24"/>
      <w:lang w:eastAsia="es-ES"/>
    </w:rPr>
  </w:style>
  <w:style w:type="paragraph" w:styleId="Footer">
    <w:name w:val="footer"/>
    <w:basedOn w:val="Normal"/>
    <w:link w:val="FooterChar"/>
    <w:uiPriority w:val="99"/>
    <w:unhideWhenUsed/>
    <w:rsid w:val="00B42FDB"/>
    <w:pPr>
      <w:tabs>
        <w:tab w:val="center" w:pos="4680"/>
        <w:tab w:val="right" w:pos="9360"/>
      </w:tabs>
    </w:pPr>
  </w:style>
  <w:style w:type="character" w:customStyle="1" w:styleId="FooterChar">
    <w:name w:val="Footer Char"/>
    <w:basedOn w:val="DefaultParagraphFont"/>
    <w:link w:val="Footer"/>
    <w:uiPriority w:val="99"/>
    <w:rsid w:val="00B42FDB"/>
    <w:rPr>
      <w:rFonts w:ascii="Cambria" w:eastAsia="Times New Roman" w:hAnsi="Cambria" w:cs="Times New Roman"/>
      <w:sz w:val="24"/>
      <w:szCs w:val="24"/>
      <w:lang w:eastAsia="es-ES"/>
    </w:rPr>
  </w:style>
  <w:style w:type="table" w:styleId="TableGrid">
    <w:name w:val="Table Grid"/>
    <w:basedOn w:val="TableNormal"/>
    <w:uiPriority w:val="59"/>
    <w:rsid w:val="00B42FDB"/>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42FDB"/>
    <w:rPr>
      <w:sz w:val="16"/>
      <w:szCs w:val="16"/>
    </w:rPr>
  </w:style>
  <w:style w:type="paragraph" w:styleId="CommentText">
    <w:name w:val="annotation text"/>
    <w:basedOn w:val="Normal"/>
    <w:link w:val="CommentTextChar"/>
    <w:rsid w:val="00B42FDB"/>
    <w:pPr>
      <w:spacing w:after="60" w:line="276" w:lineRule="auto"/>
      <w:jc w:val="both"/>
    </w:pPr>
    <w:rPr>
      <w:rFonts w:ascii="Myriad Web Pro" w:hAnsi="Myriad Web Pro"/>
      <w:sz w:val="22"/>
      <w:szCs w:val="20"/>
      <w:lang w:val="en-GB" w:eastAsia="en-US"/>
    </w:rPr>
  </w:style>
  <w:style w:type="character" w:customStyle="1" w:styleId="CommentTextChar">
    <w:name w:val="Comment Text Char"/>
    <w:basedOn w:val="DefaultParagraphFont"/>
    <w:link w:val="CommentText"/>
    <w:rsid w:val="00B42FDB"/>
    <w:rPr>
      <w:rFonts w:ascii="Myriad Web Pro" w:eastAsia="Times New Roman" w:hAnsi="Myriad Web Pro" w:cs="Times New Roman"/>
      <w:szCs w:val="20"/>
      <w:lang w:val="en-GB"/>
    </w:rPr>
  </w:style>
  <w:style w:type="character" w:styleId="Hyperlink">
    <w:name w:val="Hyperlink"/>
    <w:uiPriority w:val="99"/>
    <w:rsid w:val="00B42FDB"/>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B42FDB"/>
    <w:pPr>
      <w:spacing w:after="0" w:line="240" w:lineRule="auto"/>
      <w:jc w:val="left"/>
    </w:pPr>
    <w:rPr>
      <w:b/>
      <w:bCs/>
      <w:sz w:val="20"/>
    </w:rPr>
  </w:style>
  <w:style w:type="character" w:customStyle="1" w:styleId="CommentSubjectChar">
    <w:name w:val="Comment Subject Char"/>
    <w:basedOn w:val="CommentTextChar"/>
    <w:link w:val="CommentSubject"/>
    <w:uiPriority w:val="99"/>
    <w:semiHidden/>
    <w:rsid w:val="00B42FDB"/>
    <w:rPr>
      <w:rFonts w:ascii="Myriad Web Pro" w:eastAsia="Times New Roman" w:hAnsi="Myriad Web Pro" w:cs="Times New Roman"/>
      <w:b/>
      <w:bCs/>
      <w:sz w:val="20"/>
      <w:szCs w:val="20"/>
      <w:lang w:val="en-GB"/>
    </w:rPr>
  </w:style>
  <w:style w:type="paragraph" w:styleId="EndnoteText">
    <w:name w:val="endnote text"/>
    <w:basedOn w:val="Normal"/>
    <w:link w:val="EndnoteTextChar"/>
    <w:uiPriority w:val="99"/>
    <w:semiHidden/>
    <w:unhideWhenUsed/>
    <w:rsid w:val="00B42FDB"/>
    <w:rPr>
      <w:sz w:val="20"/>
      <w:szCs w:val="20"/>
    </w:rPr>
  </w:style>
  <w:style w:type="character" w:customStyle="1" w:styleId="EndnoteTextChar">
    <w:name w:val="Endnote Text Char"/>
    <w:basedOn w:val="DefaultParagraphFont"/>
    <w:link w:val="EndnoteText"/>
    <w:uiPriority w:val="99"/>
    <w:semiHidden/>
    <w:rsid w:val="00B42FDB"/>
    <w:rPr>
      <w:rFonts w:ascii="Cambria" w:eastAsia="Times New Roman" w:hAnsi="Cambria" w:cs="Times New Roman"/>
      <w:sz w:val="20"/>
      <w:szCs w:val="20"/>
      <w:lang w:eastAsia="es-ES"/>
    </w:rPr>
  </w:style>
  <w:style w:type="character" w:styleId="EndnoteReference">
    <w:name w:val="endnote reference"/>
    <w:uiPriority w:val="99"/>
    <w:semiHidden/>
    <w:unhideWhenUsed/>
    <w:rsid w:val="00B42FDB"/>
    <w:rPr>
      <w:vertAlign w:val="superscript"/>
    </w:rPr>
  </w:style>
  <w:style w:type="paragraph" w:styleId="NormalWeb">
    <w:name w:val="Normal (Web)"/>
    <w:basedOn w:val="Normal"/>
    <w:uiPriority w:val="99"/>
    <w:rsid w:val="00B42FDB"/>
    <w:pPr>
      <w:spacing w:before="100" w:beforeAutospacing="1" w:after="100" w:afterAutospacing="1"/>
    </w:pPr>
    <w:rPr>
      <w:rFonts w:ascii="Times New Roman" w:hAnsi="Times New Roman"/>
      <w:lang w:eastAsia="en-US"/>
    </w:rPr>
  </w:style>
  <w:style w:type="paragraph" w:customStyle="1" w:styleId="Section3-Heading1">
    <w:name w:val="Section 3 - Heading 1"/>
    <w:basedOn w:val="Normal"/>
    <w:rsid w:val="00B42FDB"/>
    <w:pPr>
      <w:pBdr>
        <w:bottom w:val="single" w:sz="4" w:space="1" w:color="auto"/>
      </w:pBdr>
      <w:spacing w:after="240"/>
      <w:jc w:val="center"/>
    </w:pPr>
    <w:rPr>
      <w:rFonts w:ascii="Times New Roman Bold" w:hAnsi="Times New Roman Bold"/>
      <w:b/>
      <w:sz w:val="32"/>
      <w:lang w:eastAsia="en-US"/>
    </w:rPr>
  </w:style>
  <w:style w:type="paragraph" w:styleId="BodyText3">
    <w:name w:val="Body Text 3"/>
    <w:basedOn w:val="Normal"/>
    <w:link w:val="BodyText3Char"/>
    <w:rsid w:val="00B42FDB"/>
    <w:pPr>
      <w:spacing w:after="120"/>
    </w:pPr>
    <w:rPr>
      <w:rFonts w:ascii="Times New Roman" w:hAnsi="Times New Roman"/>
      <w:sz w:val="16"/>
      <w:szCs w:val="16"/>
      <w:lang w:eastAsia="en-US"/>
    </w:rPr>
  </w:style>
  <w:style w:type="character" w:customStyle="1" w:styleId="BodyText3Char">
    <w:name w:val="Body Text 3 Char"/>
    <w:basedOn w:val="DefaultParagraphFont"/>
    <w:link w:val="BodyText3"/>
    <w:rsid w:val="00B42FDB"/>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B42FDB"/>
    <w:pPr>
      <w:keepLines/>
      <w:suppressAutoHyphens w:val="0"/>
      <w:spacing w:before="480" w:after="0"/>
      <w:jc w:val="left"/>
      <w:outlineLvl w:val="9"/>
    </w:pPr>
    <w:rPr>
      <w:bCs/>
      <w:color w:val="365F91"/>
      <w:spacing w:val="0"/>
      <w:szCs w:val="28"/>
      <w:lang w:val="en-US"/>
    </w:rPr>
  </w:style>
  <w:style w:type="paragraph" w:styleId="TOC2">
    <w:name w:val="toc 2"/>
    <w:basedOn w:val="Normal"/>
    <w:next w:val="Normal"/>
    <w:autoRedefine/>
    <w:uiPriority w:val="39"/>
    <w:unhideWhenUsed/>
    <w:qFormat/>
    <w:rsid w:val="00B42FDB"/>
    <w:pPr>
      <w:spacing w:after="100" w:line="276" w:lineRule="auto"/>
      <w:ind w:left="220"/>
    </w:pPr>
    <w:rPr>
      <w:sz w:val="22"/>
      <w:szCs w:val="22"/>
      <w:lang w:eastAsia="en-US"/>
    </w:rPr>
  </w:style>
  <w:style w:type="paragraph" w:styleId="TOC1">
    <w:name w:val="toc 1"/>
    <w:basedOn w:val="Normal"/>
    <w:next w:val="Normal"/>
    <w:autoRedefine/>
    <w:uiPriority w:val="39"/>
    <w:unhideWhenUsed/>
    <w:qFormat/>
    <w:rsid w:val="00B42FDB"/>
    <w:pPr>
      <w:tabs>
        <w:tab w:val="right" w:leader="dot" w:pos="9350"/>
      </w:tabs>
      <w:spacing w:after="100" w:line="276" w:lineRule="auto"/>
      <w:jc w:val="center"/>
    </w:pPr>
    <w:rPr>
      <w:rFonts w:asciiTheme="minorHAnsi" w:hAnsiTheme="minorHAnsi" w:cs="Calibri"/>
      <w:b/>
      <w:sz w:val="32"/>
      <w:szCs w:val="32"/>
      <w:lang w:val="en-GB" w:eastAsia="en-US"/>
    </w:rPr>
  </w:style>
  <w:style w:type="paragraph" w:styleId="TOC3">
    <w:name w:val="toc 3"/>
    <w:basedOn w:val="Normal"/>
    <w:next w:val="Normal"/>
    <w:autoRedefine/>
    <w:uiPriority w:val="39"/>
    <w:unhideWhenUsed/>
    <w:qFormat/>
    <w:rsid w:val="00B42FDB"/>
    <w:pPr>
      <w:spacing w:after="100" w:line="276" w:lineRule="auto"/>
      <w:ind w:left="440"/>
    </w:pPr>
    <w:rPr>
      <w:sz w:val="22"/>
      <w:szCs w:val="22"/>
      <w:lang w:eastAsia="en-US"/>
    </w:rPr>
  </w:style>
  <w:style w:type="paragraph" w:styleId="TOC4">
    <w:name w:val="toc 4"/>
    <w:basedOn w:val="Normal"/>
    <w:next w:val="Normal"/>
    <w:autoRedefine/>
    <w:uiPriority w:val="39"/>
    <w:unhideWhenUsed/>
    <w:rsid w:val="00B42FDB"/>
    <w:pPr>
      <w:ind w:left="720"/>
    </w:pPr>
  </w:style>
  <w:style w:type="paragraph" w:customStyle="1" w:styleId="Blockquote">
    <w:name w:val="Blockquote"/>
    <w:basedOn w:val="Normal"/>
    <w:rsid w:val="00B42FDB"/>
    <w:pPr>
      <w:widowControl w:val="0"/>
      <w:overflowPunct w:val="0"/>
      <w:autoSpaceDE w:val="0"/>
      <w:autoSpaceDN w:val="0"/>
      <w:adjustRightInd w:val="0"/>
      <w:ind w:left="360" w:right="360"/>
      <w:jc w:val="both"/>
      <w:textAlignment w:val="baseline"/>
    </w:pPr>
    <w:rPr>
      <w:rFonts w:ascii="Arial" w:hAnsi="Arial" w:cs="Arial"/>
      <w:bCs/>
      <w:sz w:val="20"/>
      <w:szCs w:val="20"/>
      <w:lang w:val="en-GB" w:eastAsia="fr-FR"/>
    </w:rPr>
  </w:style>
  <w:style w:type="paragraph" w:customStyle="1" w:styleId="Application5">
    <w:name w:val="Application5"/>
    <w:basedOn w:val="Normal"/>
    <w:autoRedefine/>
    <w:rsid w:val="00B42FDB"/>
    <w:pPr>
      <w:widowControl w:val="0"/>
      <w:numPr>
        <w:numId w:val="2"/>
      </w:numPr>
      <w:tabs>
        <w:tab w:val="num" w:pos="0"/>
      </w:tabs>
      <w:suppressAutoHyphens/>
      <w:spacing w:after="120"/>
      <w:jc w:val="both"/>
    </w:pPr>
    <w:rPr>
      <w:rFonts w:ascii="Arial" w:hAnsi="Arial"/>
      <w:b/>
      <w:snapToGrid w:val="0"/>
      <w:spacing w:val="-2"/>
      <w:szCs w:val="20"/>
      <w:lang w:val="en-GB" w:eastAsia="en-US"/>
    </w:rPr>
  </w:style>
  <w:style w:type="paragraph" w:customStyle="1" w:styleId="Text1">
    <w:name w:val="Text 1"/>
    <w:basedOn w:val="Normal"/>
    <w:rsid w:val="00B42FDB"/>
    <w:pPr>
      <w:spacing w:after="240"/>
      <w:ind w:left="482"/>
      <w:jc w:val="both"/>
    </w:pPr>
    <w:rPr>
      <w:rFonts w:ascii="Times New Roman" w:hAnsi="Times New Roman"/>
      <w:snapToGrid w:val="0"/>
      <w:szCs w:val="20"/>
      <w:lang w:val="en-GB" w:eastAsia="en-US"/>
    </w:rPr>
  </w:style>
  <w:style w:type="paragraph" w:customStyle="1" w:styleId="AppelnotedebasdepBVIfnrCarCarCarCar">
    <w:name w:val="Appel note de bas de p.;BVI fnr Car Car Car Car"/>
    <w:basedOn w:val="Normal"/>
    <w:link w:val="FootnoteReference"/>
    <w:rsid w:val="00B42FD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bodytext0">
    <w:name w:val="bodytext"/>
    <w:basedOn w:val="Normal"/>
    <w:rsid w:val="00B42FDB"/>
    <w:pPr>
      <w:spacing w:before="100" w:beforeAutospacing="1" w:after="100" w:afterAutospacing="1"/>
    </w:pPr>
    <w:rPr>
      <w:rFonts w:ascii="Times New Roman" w:hAnsi="Times New Roman"/>
      <w:lang w:val="en-GB" w:eastAsia="en-GB"/>
    </w:rPr>
  </w:style>
  <w:style w:type="character" w:customStyle="1" w:styleId="important">
    <w:name w:val="important"/>
    <w:basedOn w:val="DefaultParagraphFont"/>
    <w:rsid w:val="00B42FDB"/>
  </w:style>
  <w:style w:type="paragraph" w:styleId="Revision">
    <w:name w:val="Revision"/>
    <w:hidden/>
    <w:uiPriority w:val="71"/>
    <w:rsid w:val="00B42FDB"/>
    <w:pPr>
      <w:spacing w:after="0" w:line="240" w:lineRule="auto"/>
    </w:pPr>
    <w:rPr>
      <w:rFonts w:ascii="Cambria" w:eastAsia="Times New Roman" w:hAnsi="Cambria" w:cs="Times New Roman"/>
      <w:sz w:val="24"/>
      <w:szCs w:val="24"/>
      <w:lang w:eastAsia="es-ES"/>
    </w:rPr>
  </w:style>
  <w:style w:type="character" w:styleId="Strong">
    <w:name w:val="Strong"/>
    <w:basedOn w:val="DefaultParagraphFont"/>
    <w:uiPriority w:val="22"/>
    <w:qFormat/>
    <w:rsid w:val="00301392"/>
    <w:rPr>
      <w:b/>
      <w:bCs/>
    </w:rPr>
  </w:style>
  <w:style w:type="character" w:customStyle="1" w:styleId="UnresolvedMention1">
    <w:name w:val="Unresolved Mention1"/>
    <w:basedOn w:val="DefaultParagraphFont"/>
    <w:uiPriority w:val="99"/>
    <w:semiHidden/>
    <w:unhideWhenUsed/>
    <w:rsid w:val="006D795E"/>
    <w:rPr>
      <w:color w:val="605E5C"/>
      <w:shd w:val="clear" w:color="auto" w:fill="E1DFDD"/>
    </w:rPr>
  </w:style>
  <w:style w:type="character" w:styleId="FollowedHyperlink">
    <w:name w:val="FollowedHyperlink"/>
    <w:basedOn w:val="DefaultParagraphFont"/>
    <w:uiPriority w:val="99"/>
    <w:semiHidden/>
    <w:unhideWhenUsed/>
    <w:rsid w:val="007A7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2335">
      <w:bodyDiv w:val="1"/>
      <w:marLeft w:val="0"/>
      <w:marRight w:val="0"/>
      <w:marTop w:val="0"/>
      <w:marBottom w:val="0"/>
      <w:divBdr>
        <w:top w:val="none" w:sz="0" w:space="0" w:color="auto"/>
        <w:left w:val="none" w:sz="0" w:space="0" w:color="auto"/>
        <w:bottom w:val="none" w:sz="0" w:space="0" w:color="auto"/>
        <w:right w:val="none" w:sz="0" w:space="0" w:color="auto"/>
      </w:divBdr>
    </w:div>
    <w:div w:id="163786591">
      <w:bodyDiv w:val="1"/>
      <w:marLeft w:val="0"/>
      <w:marRight w:val="0"/>
      <w:marTop w:val="0"/>
      <w:marBottom w:val="0"/>
      <w:divBdr>
        <w:top w:val="none" w:sz="0" w:space="0" w:color="auto"/>
        <w:left w:val="none" w:sz="0" w:space="0" w:color="auto"/>
        <w:bottom w:val="none" w:sz="0" w:space="0" w:color="auto"/>
        <w:right w:val="none" w:sz="0" w:space="0" w:color="auto"/>
      </w:divBdr>
    </w:div>
    <w:div w:id="330530076">
      <w:bodyDiv w:val="1"/>
      <w:marLeft w:val="0"/>
      <w:marRight w:val="0"/>
      <w:marTop w:val="0"/>
      <w:marBottom w:val="0"/>
      <w:divBdr>
        <w:top w:val="none" w:sz="0" w:space="0" w:color="auto"/>
        <w:left w:val="none" w:sz="0" w:space="0" w:color="auto"/>
        <w:bottom w:val="none" w:sz="0" w:space="0" w:color="auto"/>
        <w:right w:val="none" w:sz="0" w:space="0" w:color="auto"/>
      </w:divBdr>
    </w:div>
    <w:div w:id="396830493">
      <w:bodyDiv w:val="1"/>
      <w:marLeft w:val="0"/>
      <w:marRight w:val="0"/>
      <w:marTop w:val="0"/>
      <w:marBottom w:val="0"/>
      <w:divBdr>
        <w:top w:val="none" w:sz="0" w:space="0" w:color="auto"/>
        <w:left w:val="none" w:sz="0" w:space="0" w:color="auto"/>
        <w:bottom w:val="none" w:sz="0" w:space="0" w:color="auto"/>
        <w:right w:val="none" w:sz="0" w:space="0" w:color="auto"/>
      </w:divBdr>
    </w:div>
    <w:div w:id="536236481">
      <w:bodyDiv w:val="1"/>
      <w:marLeft w:val="0"/>
      <w:marRight w:val="0"/>
      <w:marTop w:val="0"/>
      <w:marBottom w:val="0"/>
      <w:divBdr>
        <w:top w:val="none" w:sz="0" w:space="0" w:color="auto"/>
        <w:left w:val="none" w:sz="0" w:space="0" w:color="auto"/>
        <w:bottom w:val="none" w:sz="0" w:space="0" w:color="auto"/>
        <w:right w:val="none" w:sz="0" w:space="0" w:color="auto"/>
      </w:divBdr>
    </w:div>
    <w:div w:id="546186650">
      <w:bodyDiv w:val="1"/>
      <w:marLeft w:val="0"/>
      <w:marRight w:val="0"/>
      <w:marTop w:val="0"/>
      <w:marBottom w:val="0"/>
      <w:divBdr>
        <w:top w:val="none" w:sz="0" w:space="0" w:color="auto"/>
        <w:left w:val="none" w:sz="0" w:space="0" w:color="auto"/>
        <w:bottom w:val="none" w:sz="0" w:space="0" w:color="auto"/>
        <w:right w:val="none" w:sz="0" w:space="0" w:color="auto"/>
      </w:divBdr>
    </w:div>
    <w:div w:id="983512783">
      <w:bodyDiv w:val="1"/>
      <w:marLeft w:val="0"/>
      <w:marRight w:val="0"/>
      <w:marTop w:val="0"/>
      <w:marBottom w:val="0"/>
      <w:divBdr>
        <w:top w:val="none" w:sz="0" w:space="0" w:color="auto"/>
        <w:left w:val="none" w:sz="0" w:space="0" w:color="auto"/>
        <w:bottom w:val="none" w:sz="0" w:space="0" w:color="auto"/>
        <w:right w:val="none" w:sz="0" w:space="0" w:color="auto"/>
      </w:divBdr>
    </w:div>
    <w:div w:id="1301108892">
      <w:bodyDiv w:val="1"/>
      <w:marLeft w:val="0"/>
      <w:marRight w:val="0"/>
      <w:marTop w:val="0"/>
      <w:marBottom w:val="0"/>
      <w:divBdr>
        <w:top w:val="none" w:sz="0" w:space="0" w:color="auto"/>
        <w:left w:val="none" w:sz="0" w:space="0" w:color="auto"/>
        <w:bottom w:val="none" w:sz="0" w:space="0" w:color="auto"/>
        <w:right w:val="none" w:sz="0" w:space="0" w:color="auto"/>
      </w:divBdr>
    </w:div>
    <w:div w:id="1331760333">
      <w:bodyDiv w:val="1"/>
      <w:marLeft w:val="0"/>
      <w:marRight w:val="0"/>
      <w:marTop w:val="0"/>
      <w:marBottom w:val="0"/>
      <w:divBdr>
        <w:top w:val="none" w:sz="0" w:space="0" w:color="auto"/>
        <w:left w:val="none" w:sz="0" w:space="0" w:color="auto"/>
        <w:bottom w:val="none" w:sz="0" w:space="0" w:color="auto"/>
        <w:right w:val="none" w:sz="0" w:space="0" w:color="auto"/>
      </w:divBdr>
    </w:div>
    <w:div w:id="1466241056">
      <w:bodyDiv w:val="1"/>
      <w:marLeft w:val="0"/>
      <w:marRight w:val="0"/>
      <w:marTop w:val="0"/>
      <w:marBottom w:val="0"/>
      <w:divBdr>
        <w:top w:val="none" w:sz="0" w:space="0" w:color="auto"/>
        <w:left w:val="none" w:sz="0" w:space="0" w:color="auto"/>
        <w:bottom w:val="none" w:sz="0" w:space="0" w:color="auto"/>
        <w:right w:val="none" w:sz="0" w:space="0" w:color="auto"/>
      </w:divBdr>
      <w:divsChild>
        <w:div w:id="1601376651">
          <w:marLeft w:val="0"/>
          <w:marRight w:val="0"/>
          <w:marTop w:val="0"/>
          <w:marBottom w:val="0"/>
          <w:divBdr>
            <w:top w:val="none" w:sz="0" w:space="0" w:color="auto"/>
            <w:left w:val="none" w:sz="0" w:space="0" w:color="auto"/>
            <w:bottom w:val="none" w:sz="0" w:space="0" w:color="auto"/>
            <w:right w:val="none" w:sz="0" w:space="0" w:color="auto"/>
          </w:divBdr>
        </w:div>
        <w:div w:id="277878918">
          <w:marLeft w:val="0"/>
          <w:marRight w:val="0"/>
          <w:marTop w:val="0"/>
          <w:marBottom w:val="0"/>
          <w:divBdr>
            <w:top w:val="none" w:sz="0" w:space="0" w:color="auto"/>
            <w:left w:val="none" w:sz="0" w:space="0" w:color="auto"/>
            <w:bottom w:val="none" w:sz="0" w:space="0" w:color="auto"/>
            <w:right w:val="none" w:sz="0" w:space="0" w:color="auto"/>
          </w:divBdr>
        </w:div>
        <w:div w:id="1312053435">
          <w:marLeft w:val="0"/>
          <w:marRight w:val="0"/>
          <w:marTop w:val="0"/>
          <w:marBottom w:val="0"/>
          <w:divBdr>
            <w:top w:val="none" w:sz="0" w:space="0" w:color="auto"/>
            <w:left w:val="none" w:sz="0" w:space="0" w:color="auto"/>
            <w:bottom w:val="none" w:sz="0" w:space="0" w:color="auto"/>
            <w:right w:val="none" w:sz="0" w:space="0" w:color="auto"/>
          </w:divBdr>
        </w:div>
        <w:div w:id="385034612">
          <w:marLeft w:val="0"/>
          <w:marRight w:val="0"/>
          <w:marTop w:val="0"/>
          <w:marBottom w:val="0"/>
          <w:divBdr>
            <w:top w:val="none" w:sz="0" w:space="0" w:color="auto"/>
            <w:left w:val="none" w:sz="0" w:space="0" w:color="auto"/>
            <w:bottom w:val="none" w:sz="0" w:space="0" w:color="auto"/>
            <w:right w:val="none" w:sz="0" w:space="0" w:color="auto"/>
          </w:divBdr>
        </w:div>
        <w:div w:id="1738165018">
          <w:marLeft w:val="0"/>
          <w:marRight w:val="0"/>
          <w:marTop w:val="0"/>
          <w:marBottom w:val="0"/>
          <w:divBdr>
            <w:top w:val="none" w:sz="0" w:space="0" w:color="auto"/>
            <w:left w:val="none" w:sz="0" w:space="0" w:color="auto"/>
            <w:bottom w:val="none" w:sz="0" w:space="0" w:color="auto"/>
            <w:right w:val="none" w:sz="0" w:space="0" w:color="auto"/>
          </w:divBdr>
        </w:div>
        <w:div w:id="840049144">
          <w:marLeft w:val="0"/>
          <w:marRight w:val="0"/>
          <w:marTop w:val="0"/>
          <w:marBottom w:val="0"/>
          <w:divBdr>
            <w:top w:val="none" w:sz="0" w:space="0" w:color="auto"/>
            <w:left w:val="none" w:sz="0" w:space="0" w:color="auto"/>
            <w:bottom w:val="none" w:sz="0" w:space="0" w:color="auto"/>
            <w:right w:val="none" w:sz="0" w:space="0" w:color="auto"/>
          </w:divBdr>
        </w:div>
        <w:div w:id="757167067">
          <w:marLeft w:val="0"/>
          <w:marRight w:val="0"/>
          <w:marTop w:val="0"/>
          <w:marBottom w:val="0"/>
          <w:divBdr>
            <w:top w:val="none" w:sz="0" w:space="0" w:color="auto"/>
            <w:left w:val="none" w:sz="0" w:space="0" w:color="auto"/>
            <w:bottom w:val="none" w:sz="0" w:space="0" w:color="auto"/>
            <w:right w:val="none" w:sz="0" w:space="0" w:color="auto"/>
          </w:divBdr>
        </w:div>
        <w:div w:id="927688085">
          <w:marLeft w:val="0"/>
          <w:marRight w:val="0"/>
          <w:marTop w:val="0"/>
          <w:marBottom w:val="0"/>
          <w:divBdr>
            <w:top w:val="none" w:sz="0" w:space="0" w:color="auto"/>
            <w:left w:val="none" w:sz="0" w:space="0" w:color="auto"/>
            <w:bottom w:val="none" w:sz="0" w:space="0" w:color="auto"/>
            <w:right w:val="none" w:sz="0" w:space="0" w:color="auto"/>
          </w:divBdr>
        </w:div>
        <w:div w:id="653753606">
          <w:marLeft w:val="0"/>
          <w:marRight w:val="0"/>
          <w:marTop w:val="0"/>
          <w:marBottom w:val="0"/>
          <w:divBdr>
            <w:top w:val="none" w:sz="0" w:space="0" w:color="auto"/>
            <w:left w:val="none" w:sz="0" w:space="0" w:color="auto"/>
            <w:bottom w:val="none" w:sz="0" w:space="0" w:color="auto"/>
            <w:right w:val="none" w:sz="0" w:space="0" w:color="auto"/>
          </w:divBdr>
        </w:div>
        <w:div w:id="248197402">
          <w:marLeft w:val="0"/>
          <w:marRight w:val="0"/>
          <w:marTop w:val="0"/>
          <w:marBottom w:val="0"/>
          <w:divBdr>
            <w:top w:val="none" w:sz="0" w:space="0" w:color="auto"/>
            <w:left w:val="none" w:sz="0" w:space="0" w:color="auto"/>
            <w:bottom w:val="none" w:sz="0" w:space="0" w:color="auto"/>
            <w:right w:val="none" w:sz="0" w:space="0" w:color="auto"/>
          </w:divBdr>
        </w:div>
      </w:divsChild>
    </w:div>
    <w:div w:id="1728382317">
      <w:bodyDiv w:val="1"/>
      <w:marLeft w:val="0"/>
      <w:marRight w:val="0"/>
      <w:marTop w:val="0"/>
      <w:marBottom w:val="0"/>
      <w:divBdr>
        <w:top w:val="none" w:sz="0" w:space="0" w:color="auto"/>
        <w:left w:val="none" w:sz="0" w:space="0" w:color="auto"/>
        <w:bottom w:val="none" w:sz="0" w:space="0" w:color="auto"/>
        <w:right w:val="none" w:sz="0" w:space="0" w:color="auto"/>
      </w:divBdr>
      <w:divsChild>
        <w:div w:id="792017355">
          <w:marLeft w:val="864"/>
          <w:marRight w:val="0"/>
          <w:marTop w:val="0"/>
          <w:marBottom w:val="0"/>
          <w:divBdr>
            <w:top w:val="none" w:sz="0" w:space="0" w:color="auto"/>
            <w:left w:val="none" w:sz="0" w:space="0" w:color="auto"/>
            <w:bottom w:val="none" w:sz="0" w:space="0" w:color="auto"/>
            <w:right w:val="none" w:sz="0" w:space="0" w:color="auto"/>
          </w:divBdr>
        </w:div>
        <w:div w:id="345060976">
          <w:marLeft w:val="864"/>
          <w:marRight w:val="0"/>
          <w:marTop w:val="0"/>
          <w:marBottom w:val="0"/>
          <w:divBdr>
            <w:top w:val="none" w:sz="0" w:space="0" w:color="auto"/>
            <w:left w:val="none" w:sz="0" w:space="0" w:color="auto"/>
            <w:bottom w:val="none" w:sz="0" w:space="0" w:color="auto"/>
            <w:right w:val="none" w:sz="0" w:space="0" w:color="auto"/>
          </w:divBdr>
        </w:div>
        <w:div w:id="1819220544">
          <w:marLeft w:val="864"/>
          <w:marRight w:val="0"/>
          <w:marTop w:val="0"/>
          <w:marBottom w:val="0"/>
          <w:divBdr>
            <w:top w:val="none" w:sz="0" w:space="0" w:color="auto"/>
            <w:left w:val="none" w:sz="0" w:space="0" w:color="auto"/>
            <w:bottom w:val="none" w:sz="0" w:space="0" w:color="auto"/>
            <w:right w:val="none" w:sz="0" w:space="0" w:color="auto"/>
          </w:divBdr>
        </w:div>
        <w:div w:id="1675301088">
          <w:marLeft w:val="864"/>
          <w:marRight w:val="0"/>
          <w:marTop w:val="0"/>
          <w:marBottom w:val="0"/>
          <w:divBdr>
            <w:top w:val="none" w:sz="0" w:space="0" w:color="auto"/>
            <w:left w:val="none" w:sz="0" w:space="0" w:color="auto"/>
            <w:bottom w:val="none" w:sz="0" w:space="0" w:color="auto"/>
            <w:right w:val="none" w:sz="0" w:space="0" w:color="auto"/>
          </w:divBdr>
        </w:div>
        <w:div w:id="837883704">
          <w:marLeft w:val="864"/>
          <w:marRight w:val="0"/>
          <w:marTop w:val="0"/>
          <w:marBottom w:val="0"/>
          <w:divBdr>
            <w:top w:val="none" w:sz="0" w:space="0" w:color="auto"/>
            <w:left w:val="none" w:sz="0" w:space="0" w:color="auto"/>
            <w:bottom w:val="none" w:sz="0" w:space="0" w:color="auto"/>
            <w:right w:val="none" w:sz="0" w:space="0" w:color="auto"/>
          </w:divBdr>
        </w:div>
        <w:div w:id="775371539">
          <w:marLeft w:val="864"/>
          <w:marRight w:val="0"/>
          <w:marTop w:val="0"/>
          <w:marBottom w:val="0"/>
          <w:divBdr>
            <w:top w:val="none" w:sz="0" w:space="0" w:color="auto"/>
            <w:left w:val="none" w:sz="0" w:space="0" w:color="auto"/>
            <w:bottom w:val="none" w:sz="0" w:space="0" w:color="auto"/>
            <w:right w:val="none" w:sz="0" w:space="0" w:color="auto"/>
          </w:divBdr>
        </w:div>
        <w:div w:id="825170870">
          <w:marLeft w:val="864"/>
          <w:marRight w:val="0"/>
          <w:marTop w:val="0"/>
          <w:marBottom w:val="0"/>
          <w:divBdr>
            <w:top w:val="none" w:sz="0" w:space="0" w:color="auto"/>
            <w:left w:val="none" w:sz="0" w:space="0" w:color="auto"/>
            <w:bottom w:val="none" w:sz="0" w:space="0" w:color="auto"/>
            <w:right w:val="none" w:sz="0" w:space="0" w:color="auto"/>
          </w:divBdr>
        </w:div>
        <w:div w:id="1103575367">
          <w:marLeft w:val="864"/>
          <w:marRight w:val="0"/>
          <w:marTop w:val="0"/>
          <w:marBottom w:val="0"/>
          <w:divBdr>
            <w:top w:val="none" w:sz="0" w:space="0" w:color="auto"/>
            <w:left w:val="none" w:sz="0" w:space="0" w:color="auto"/>
            <w:bottom w:val="none" w:sz="0" w:space="0" w:color="auto"/>
            <w:right w:val="none" w:sz="0" w:space="0" w:color="auto"/>
          </w:divBdr>
        </w:div>
        <w:div w:id="891962181">
          <w:marLeft w:val="864"/>
          <w:marRight w:val="0"/>
          <w:marTop w:val="0"/>
          <w:marBottom w:val="0"/>
          <w:divBdr>
            <w:top w:val="none" w:sz="0" w:space="0" w:color="auto"/>
            <w:left w:val="none" w:sz="0" w:space="0" w:color="auto"/>
            <w:bottom w:val="none" w:sz="0" w:space="0" w:color="auto"/>
            <w:right w:val="none" w:sz="0" w:space="0" w:color="auto"/>
          </w:divBdr>
        </w:div>
        <w:div w:id="2130201348">
          <w:marLeft w:val="864"/>
          <w:marRight w:val="0"/>
          <w:marTop w:val="0"/>
          <w:marBottom w:val="0"/>
          <w:divBdr>
            <w:top w:val="none" w:sz="0" w:space="0" w:color="auto"/>
            <w:left w:val="none" w:sz="0" w:space="0" w:color="auto"/>
            <w:bottom w:val="none" w:sz="0" w:space="0" w:color="auto"/>
            <w:right w:val="none" w:sz="0" w:space="0" w:color="auto"/>
          </w:divBdr>
        </w:div>
        <w:div w:id="1581254689">
          <w:marLeft w:val="86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ZQE62UapVcL2erWg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9EB0-9EC8-4778-B79A-F62CB443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Frederic NTAWUKURIRYAYO</cp:lastModifiedBy>
  <cp:revision>2</cp:revision>
  <cp:lastPrinted>2021-02-11T08:33:00Z</cp:lastPrinted>
  <dcterms:created xsi:type="dcterms:W3CDTF">2021-10-12T07:13:00Z</dcterms:created>
  <dcterms:modified xsi:type="dcterms:W3CDTF">2021-10-12T07:13:00Z</dcterms:modified>
</cp:coreProperties>
</file>